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E4F9B" w14:textId="77777777" w:rsidR="00B2064F" w:rsidRDefault="00B2064F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</w:p>
    <w:p w14:paraId="2290C25B" w14:textId="77777777" w:rsidR="00D1043D" w:rsidRPr="00D147A0" w:rsidRDefault="00B03A4D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en-US"/>
        </w:rPr>
      </w:pPr>
      <w:r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>ProMat</w:t>
      </w:r>
      <w:r w:rsidR="00606EB8"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 xml:space="preserve"> 2019</w:t>
      </w:r>
      <w:r w:rsidR="007663DF"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 xml:space="preserve">: </w:t>
      </w:r>
      <w:r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>US</w:t>
      </w:r>
      <w:r w:rsidR="00827F0A"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 xml:space="preserve"> </w:t>
      </w:r>
      <w:r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>Premiere</w:t>
      </w:r>
      <w:r w:rsidR="007663DF"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 xml:space="preserve"> </w:t>
      </w:r>
      <w:r w:rsidR="00827F0A"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>for TGW in</w:t>
      </w:r>
      <w:r w:rsidR="007663DF"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 xml:space="preserve"> </w:t>
      </w:r>
      <w:r w:rsidRPr="00D147A0">
        <w:rPr>
          <w:rStyle w:val="Hyperlink"/>
          <w:b/>
          <w:color w:val="auto"/>
          <w:sz w:val="28"/>
          <w:szCs w:val="28"/>
          <w:u w:val="none"/>
          <w:lang w:val="en-US"/>
        </w:rPr>
        <w:t>Chicago</w:t>
      </w:r>
    </w:p>
    <w:p w14:paraId="267CD6C1" w14:textId="77777777" w:rsidR="00606EB8" w:rsidRPr="00D147A0" w:rsidRDefault="00606EB8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4"/>
          <w:szCs w:val="24"/>
          <w:u w:val="none"/>
          <w:lang w:val="en-US"/>
        </w:rPr>
      </w:pPr>
    </w:p>
    <w:p w14:paraId="1E477EB6" w14:textId="77777777" w:rsidR="00B1229D" w:rsidRPr="00057FB1" w:rsidRDefault="00E76A70" w:rsidP="00606EB8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en-US"/>
        </w:rPr>
      </w:pPr>
      <w:r>
        <w:rPr>
          <w:rStyle w:val="Hyperlink"/>
          <w:b/>
          <w:color w:val="auto"/>
          <w:sz w:val="24"/>
          <w:szCs w:val="24"/>
          <w:u w:val="none"/>
          <w:lang w:val="en-US"/>
        </w:rPr>
        <w:t>Trade</w:t>
      </w:r>
      <w:r w:rsidR="00235B88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 </w:t>
      </w:r>
      <w:r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show </w:t>
      </w:r>
      <w:r w:rsidR="00855ECE" w:rsidRPr="00057FB1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motto: </w:t>
      </w:r>
      <w:r w:rsidR="00057FB1">
        <w:rPr>
          <w:rStyle w:val="Hyperlink"/>
          <w:b/>
          <w:color w:val="auto"/>
          <w:sz w:val="24"/>
          <w:szCs w:val="24"/>
          <w:u w:val="none"/>
          <w:lang w:val="en-US"/>
        </w:rPr>
        <w:t>“</w:t>
      </w:r>
      <w:r w:rsidR="00B1229D" w:rsidRPr="00057FB1">
        <w:rPr>
          <w:rStyle w:val="Hyperlink"/>
          <w:b/>
          <w:color w:val="auto"/>
          <w:sz w:val="24"/>
          <w:szCs w:val="24"/>
          <w:u w:val="none"/>
          <w:lang w:val="en-US"/>
        </w:rPr>
        <w:t>Master the Unpredictable</w:t>
      </w:r>
      <w:r w:rsidR="00057FB1" w:rsidRPr="00057FB1">
        <w:rPr>
          <w:rStyle w:val="Hyperlink"/>
          <w:b/>
          <w:color w:val="auto"/>
          <w:sz w:val="24"/>
          <w:szCs w:val="24"/>
          <w:u w:val="none"/>
          <w:lang w:val="en-US"/>
        </w:rPr>
        <w:t>“</w:t>
      </w:r>
    </w:p>
    <w:p w14:paraId="37D4C25E" w14:textId="77777777" w:rsidR="008B5277" w:rsidRPr="008B5277" w:rsidRDefault="008D6E9C" w:rsidP="0031443E">
      <w:pPr>
        <w:pStyle w:val="Listenabsatz"/>
        <w:numPr>
          <w:ilvl w:val="0"/>
          <w:numId w:val="10"/>
        </w:numPr>
        <w:spacing w:line="360" w:lineRule="auto"/>
        <w:ind w:right="1843"/>
        <w:jc w:val="left"/>
        <w:rPr>
          <w:rStyle w:val="Hyperlink"/>
          <w:color w:val="auto"/>
          <w:sz w:val="28"/>
          <w:szCs w:val="28"/>
          <w:u w:val="none"/>
          <w:lang w:val="en-US"/>
        </w:rPr>
      </w:pPr>
      <w:r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Innovative </w:t>
      </w:r>
      <w:r w:rsidR="00057FB1"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pocket </w:t>
      </w:r>
      <w:r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sorter OmniPick </w:t>
      </w:r>
      <w:r w:rsidR="00140E6B"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available as </w:t>
      </w:r>
      <w:r w:rsidR="008B5277"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a demo system at the </w:t>
      </w:r>
      <w:r w:rsidR="004D0B19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TGW </w:t>
      </w:r>
      <w:r w:rsidR="008B5277"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booth </w:t>
      </w:r>
    </w:p>
    <w:p w14:paraId="7831571A" w14:textId="77777777" w:rsidR="007003DA" w:rsidRPr="008B5277" w:rsidRDefault="000D32EB" w:rsidP="0031443E">
      <w:pPr>
        <w:pStyle w:val="Listenabsatz"/>
        <w:numPr>
          <w:ilvl w:val="0"/>
          <w:numId w:val="10"/>
        </w:numPr>
        <w:spacing w:line="360" w:lineRule="auto"/>
        <w:ind w:right="1843"/>
        <w:jc w:val="left"/>
        <w:rPr>
          <w:rStyle w:val="Hyperlink"/>
          <w:color w:val="auto"/>
          <w:sz w:val="28"/>
          <w:szCs w:val="28"/>
          <w:u w:val="none"/>
          <w:lang w:val="en-US"/>
        </w:rPr>
      </w:pPr>
      <w:r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>OmniPick</w:t>
      </w:r>
      <w:r w:rsidR="004D0B19">
        <w:rPr>
          <w:rStyle w:val="Hyperlink"/>
          <w:b/>
          <w:color w:val="auto"/>
          <w:sz w:val="24"/>
          <w:szCs w:val="24"/>
          <w:u w:val="none"/>
          <w:lang w:val="en-US"/>
        </w:rPr>
        <w:t>:</w:t>
      </w:r>
      <w:r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 </w:t>
      </w:r>
      <w:r w:rsidR="004D0B19">
        <w:rPr>
          <w:rStyle w:val="Hyperlink"/>
          <w:b/>
          <w:color w:val="auto"/>
          <w:sz w:val="24"/>
          <w:szCs w:val="24"/>
          <w:u w:val="none"/>
          <w:lang w:val="en-US"/>
        </w:rPr>
        <w:t>B</w:t>
      </w:r>
      <w:r w:rsidR="008B5277"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ased on the latest research from the fields of artificial intelligence and </w:t>
      </w:r>
      <w:r w:rsidR="008B5277">
        <w:rPr>
          <w:rStyle w:val="Hyperlink"/>
          <w:b/>
          <w:color w:val="auto"/>
          <w:sz w:val="24"/>
          <w:szCs w:val="24"/>
          <w:u w:val="none"/>
          <w:lang w:val="en-US"/>
        </w:rPr>
        <w:t>s</w:t>
      </w:r>
      <w:r w:rsidR="007003DA"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 xml:space="preserve">mart </w:t>
      </w:r>
      <w:r w:rsidR="008B5277">
        <w:rPr>
          <w:rStyle w:val="Hyperlink"/>
          <w:b/>
          <w:color w:val="auto"/>
          <w:sz w:val="24"/>
          <w:szCs w:val="24"/>
          <w:u w:val="none"/>
          <w:lang w:val="en-US"/>
        </w:rPr>
        <w:t>r</w:t>
      </w:r>
      <w:r w:rsidR="007003DA" w:rsidRPr="008B5277">
        <w:rPr>
          <w:rStyle w:val="Hyperlink"/>
          <w:b/>
          <w:color w:val="auto"/>
          <w:sz w:val="24"/>
          <w:szCs w:val="24"/>
          <w:u w:val="none"/>
          <w:lang w:val="en-US"/>
        </w:rPr>
        <w:t>obotics</w:t>
      </w:r>
    </w:p>
    <w:p w14:paraId="17E7812D" w14:textId="77777777" w:rsidR="00D1043D" w:rsidRPr="008B5277" w:rsidRDefault="00D1043D" w:rsidP="00D1043D">
      <w:pPr>
        <w:spacing w:line="240" w:lineRule="auto"/>
        <w:ind w:left="0" w:right="1843"/>
        <w:rPr>
          <w:rStyle w:val="Hyperlink"/>
          <w:color w:val="auto"/>
          <w:sz w:val="28"/>
          <w:szCs w:val="28"/>
          <w:u w:val="none"/>
          <w:lang w:val="en-US"/>
        </w:rPr>
      </w:pPr>
    </w:p>
    <w:p w14:paraId="27535139" w14:textId="42244EB7" w:rsidR="00C9334C" w:rsidRDefault="008D6E9C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US"/>
        </w:rPr>
      </w:pPr>
      <w:r w:rsidRPr="004D0B19">
        <w:rPr>
          <w:rStyle w:val="Hyperlink"/>
          <w:b/>
          <w:color w:val="auto"/>
          <w:u w:val="none"/>
          <w:lang w:val="en-US"/>
        </w:rPr>
        <w:t>(Marchtrenk</w:t>
      </w:r>
      <w:r w:rsidR="00D147A0" w:rsidRPr="004D0B19">
        <w:rPr>
          <w:rStyle w:val="Hyperlink"/>
          <w:b/>
          <w:color w:val="auto"/>
          <w:u w:val="none"/>
          <w:lang w:val="en-US"/>
        </w:rPr>
        <w:t>, Austria</w:t>
      </w:r>
      <w:r w:rsidR="004D0B19">
        <w:rPr>
          <w:rStyle w:val="Hyperlink"/>
          <w:b/>
          <w:color w:val="auto"/>
          <w:u w:val="none"/>
          <w:lang w:val="en-US"/>
        </w:rPr>
        <w:t xml:space="preserve"> </w:t>
      </w:r>
      <w:r w:rsidRPr="004D0B19">
        <w:rPr>
          <w:rStyle w:val="Hyperlink"/>
          <w:b/>
          <w:color w:val="auto"/>
          <w:u w:val="none"/>
          <w:lang w:val="en-US"/>
        </w:rPr>
        <w:t>/</w:t>
      </w:r>
      <w:r w:rsidR="004D0B19">
        <w:rPr>
          <w:rStyle w:val="Hyperlink"/>
          <w:b/>
          <w:color w:val="auto"/>
          <w:u w:val="none"/>
          <w:lang w:val="en-US"/>
        </w:rPr>
        <w:t xml:space="preserve"> </w:t>
      </w:r>
      <w:r w:rsidRPr="004D0B19">
        <w:rPr>
          <w:rStyle w:val="Hyperlink"/>
          <w:b/>
          <w:color w:val="auto"/>
          <w:u w:val="none"/>
          <w:lang w:val="en-US"/>
        </w:rPr>
        <w:t>Chicago</w:t>
      </w:r>
      <w:r w:rsidR="00D147A0" w:rsidRPr="004D0B19">
        <w:rPr>
          <w:rStyle w:val="Hyperlink"/>
          <w:b/>
          <w:color w:val="auto"/>
          <w:u w:val="none"/>
          <w:lang w:val="en-US"/>
        </w:rPr>
        <w:t>, Illinois,</w:t>
      </w:r>
      <w:r w:rsidRPr="004D0B19">
        <w:rPr>
          <w:rStyle w:val="Hyperlink"/>
          <w:b/>
          <w:color w:val="auto"/>
          <w:u w:val="none"/>
          <w:lang w:val="en-US"/>
        </w:rPr>
        <w:t xml:space="preserve"> 2</w:t>
      </w:r>
      <w:r w:rsidR="005D1D21">
        <w:rPr>
          <w:rStyle w:val="Hyperlink"/>
          <w:b/>
          <w:color w:val="auto"/>
          <w:u w:val="none"/>
          <w:lang w:val="en-US"/>
        </w:rPr>
        <w:t>6</w:t>
      </w:r>
      <w:r w:rsidR="00D147A0" w:rsidRPr="004D0B19">
        <w:rPr>
          <w:rStyle w:val="Hyperlink"/>
          <w:b/>
          <w:color w:val="auto"/>
          <w:u w:val="none"/>
          <w:lang w:val="en-US"/>
        </w:rPr>
        <w:t xml:space="preserve"> March </w:t>
      </w:r>
      <w:r w:rsidRPr="004D0B19">
        <w:rPr>
          <w:rStyle w:val="Hyperlink"/>
          <w:b/>
          <w:color w:val="auto"/>
          <w:u w:val="none"/>
          <w:lang w:val="en-US"/>
        </w:rPr>
        <w:t>2019)</w:t>
      </w:r>
      <w:r w:rsidR="008B5277" w:rsidRPr="004D0B19">
        <w:rPr>
          <w:rStyle w:val="Hyperlink"/>
          <w:b/>
          <w:color w:val="auto"/>
          <w:u w:val="none"/>
          <w:lang w:val="en-US"/>
        </w:rPr>
        <w:t xml:space="preserve">. </w:t>
      </w:r>
      <w:r w:rsidR="008B5277" w:rsidRPr="008B5277">
        <w:rPr>
          <w:rStyle w:val="Hyperlink"/>
          <w:b/>
          <w:color w:val="auto"/>
          <w:u w:val="none"/>
          <w:lang w:val="en-US"/>
        </w:rPr>
        <w:t xml:space="preserve">Austrian </w:t>
      </w:r>
      <w:r w:rsidR="000E544A">
        <w:rPr>
          <w:rStyle w:val="Hyperlink"/>
          <w:b/>
          <w:color w:val="auto"/>
          <w:u w:val="none"/>
          <w:lang w:val="en-US"/>
        </w:rPr>
        <w:t>warehouse automation</w:t>
      </w:r>
      <w:r w:rsidR="000E544A" w:rsidRPr="008B5277">
        <w:rPr>
          <w:rStyle w:val="Hyperlink"/>
          <w:b/>
          <w:color w:val="auto"/>
          <w:u w:val="none"/>
          <w:lang w:val="en-US"/>
        </w:rPr>
        <w:t xml:space="preserve"> </w:t>
      </w:r>
      <w:r w:rsidR="008B5277" w:rsidRPr="008B5277">
        <w:rPr>
          <w:rStyle w:val="Hyperlink"/>
          <w:b/>
          <w:color w:val="auto"/>
          <w:u w:val="none"/>
          <w:lang w:val="en-US"/>
        </w:rPr>
        <w:t xml:space="preserve">specialist, TGW, will be celebrating a premiere at </w:t>
      </w:r>
      <w:r w:rsidR="00B03A4D" w:rsidRPr="008B5277">
        <w:rPr>
          <w:rStyle w:val="Hyperlink"/>
          <w:b/>
          <w:color w:val="auto"/>
          <w:u w:val="none"/>
          <w:lang w:val="en-US"/>
        </w:rPr>
        <w:t>ProMat</w:t>
      </w:r>
      <w:r w:rsidR="00223EA8" w:rsidRPr="008B5277">
        <w:rPr>
          <w:rStyle w:val="Hyperlink"/>
          <w:b/>
          <w:color w:val="auto"/>
          <w:u w:val="none"/>
          <w:lang w:val="en-US"/>
        </w:rPr>
        <w:t xml:space="preserve"> 2019</w:t>
      </w:r>
      <w:r w:rsidR="007663DF" w:rsidRPr="008B5277">
        <w:rPr>
          <w:rStyle w:val="Hyperlink"/>
          <w:b/>
          <w:color w:val="auto"/>
          <w:u w:val="none"/>
          <w:lang w:val="en-US"/>
        </w:rPr>
        <w:t xml:space="preserve"> </w:t>
      </w:r>
      <w:r w:rsidR="00FA5E76" w:rsidRPr="008B5277">
        <w:rPr>
          <w:rStyle w:val="Hyperlink"/>
          <w:b/>
          <w:color w:val="auto"/>
          <w:u w:val="none"/>
          <w:lang w:val="en-US"/>
        </w:rPr>
        <w:t>in Chicago</w:t>
      </w:r>
      <w:r w:rsidR="00223EA8" w:rsidRPr="008B5277">
        <w:rPr>
          <w:rStyle w:val="Hyperlink"/>
          <w:b/>
          <w:color w:val="auto"/>
          <w:u w:val="none"/>
          <w:lang w:val="en-US"/>
        </w:rPr>
        <w:t xml:space="preserve">: </w:t>
      </w:r>
      <w:r w:rsidR="008B5277" w:rsidRPr="008B5277">
        <w:rPr>
          <w:rStyle w:val="Hyperlink"/>
          <w:b/>
          <w:color w:val="auto"/>
          <w:u w:val="none"/>
          <w:lang w:val="en-US"/>
        </w:rPr>
        <w:t>TGW’s z</w:t>
      </w:r>
      <w:r w:rsidR="0058443D" w:rsidRPr="008B5277">
        <w:rPr>
          <w:rStyle w:val="Hyperlink"/>
          <w:b/>
          <w:color w:val="auto"/>
          <w:u w:val="none"/>
          <w:lang w:val="en-US"/>
        </w:rPr>
        <w:t>ero</w:t>
      </w:r>
      <w:r w:rsidR="00223EA8" w:rsidRPr="008B5277">
        <w:rPr>
          <w:rStyle w:val="Hyperlink"/>
          <w:b/>
          <w:color w:val="auto"/>
          <w:u w:val="none"/>
          <w:lang w:val="en-US"/>
        </w:rPr>
        <w:t>-</w:t>
      </w:r>
      <w:r w:rsidR="008B5277" w:rsidRPr="008B5277">
        <w:rPr>
          <w:rStyle w:val="Hyperlink"/>
          <w:b/>
          <w:color w:val="auto"/>
          <w:u w:val="none"/>
          <w:lang w:val="en-US"/>
        </w:rPr>
        <w:t>t</w:t>
      </w:r>
      <w:r w:rsidR="00223EA8" w:rsidRPr="008B5277">
        <w:rPr>
          <w:rStyle w:val="Hyperlink"/>
          <w:b/>
          <w:color w:val="auto"/>
          <w:u w:val="none"/>
          <w:lang w:val="en-US"/>
        </w:rPr>
        <w:t xml:space="preserve">ouch </w:t>
      </w:r>
      <w:r w:rsidR="008B5277" w:rsidRPr="008B5277">
        <w:rPr>
          <w:rStyle w:val="Hyperlink"/>
          <w:b/>
          <w:color w:val="auto"/>
          <w:u w:val="none"/>
          <w:lang w:val="en-US"/>
        </w:rPr>
        <w:t>poc</w:t>
      </w:r>
      <w:r w:rsidR="008B5277">
        <w:rPr>
          <w:rStyle w:val="Hyperlink"/>
          <w:b/>
          <w:color w:val="auto"/>
          <w:u w:val="none"/>
          <w:lang w:val="en-US"/>
        </w:rPr>
        <w:t>ket sorter,</w:t>
      </w:r>
      <w:r w:rsidR="00223EA8" w:rsidRPr="008B5277">
        <w:rPr>
          <w:rStyle w:val="Hyperlink"/>
          <w:b/>
          <w:color w:val="auto"/>
          <w:u w:val="none"/>
          <w:lang w:val="en-US"/>
        </w:rPr>
        <w:t xml:space="preserve"> OmniPick</w:t>
      </w:r>
      <w:r w:rsidR="008B5277">
        <w:rPr>
          <w:rStyle w:val="Hyperlink"/>
          <w:b/>
          <w:color w:val="auto"/>
          <w:u w:val="none"/>
          <w:lang w:val="en-US"/>
        </w:rPr>
        <w:t xml:space="preserve">, will be presented to North American markets </w:t>
      </w:r>
      <w:r w:rsidR="00C9334C">
        <w:rPr>
          <w:rStyle w:val="Hyperlink"/>
          <w:b/>
          <w:color w:val="auto"/>
          <w:u w:val="none"/>
          <w:lang w:val="en-US"/>
        </w:rPr>
        <w:t xml:space="preserve">for the first time from </w:t>
      </w:r>
      <w:r w:rsidR="00D353D4" w:rsidRPr="008B5277">
        <w:rPr>
          <w:rStyle w:val="Hyperlink"/>
          <w:b/>
          <w:color w:val="auto"/>
          <w:u w:val="none"/>
          <w:lang w:val="en-US"/>
        </w:rPr>
        <w:t>8</w:t>
      </w:r>
      <w:r w:rsidR="00C9334C">
        <w:rPr>
          <w:rStyle w:val="Hyperlink"/>
          <w:b/>
          <w:color w:val="auto"/>
          <w:u w:val="none"/>
          <w:lang w:val="en-US"/>
        </w:rPr>
        <w:t xml:space="preserve"> to</w:t>
      </w:r>
      <w:r w:rsidR="00D353D4" w:rsidRPr="008B5277">
        <w:rPr>
          <w:rStyle w:val="Hyperlink"/>
          <w:b/>
          <w:color w:val="auto"/>
          <w:u w:val="none"/>
          <w:lang w:val="en-US"/>
        </w:rPr>
        <w:t xml:space="preserve"> 11 </w:t>
      </w:r>
      <w:r w:rsidR="00D353D4" w:rsidRPr="00C9334C">
        <w:rPr>
          <w:rStyle w:val="Hyperlink"/>
          <w:b/>
          <w:color w:val="auto"/>
          <w:u w:val="none"/>
          <w:lang w:val="en-US"/>
        </w:rPr>
        <w:t xml:space="preserve">April </w:t>
      </w:r>
      <w:r w:rsidR="00C9334C" w:rsidRPr="00C9334C">
        <w:rPr>
          <w:rStyle w:val="Hyperlink"/>
          <w:b/>
          <w:color w:val="auto"/>
          <w:u w:val="none"/>
          <w:lang w:val="en-US"/>
        </w:rPr>
        <w:t>2</w:t>
      </w:r>
      <w:r w:rsidR="00C9334C">
        <w:rPr>
          <w:rStyle w:val="Hyperlink"/>
          <w:b/>
          <w:color w:val="auto"/>
          <w:u w:val="none"/>
          <w:lang w:val="en-US"/>
        </w:rPr>
        <w:t>019</w:t>
      </w:r>
      <w:r w:rsidR="00BF78E5">
        <w:rPr>
          <w:rStyle w:val="Hyperlink"/>
          <w:b/>
          <w:color w:val="auto"/>
          <w:u w:val="none"/>
          <w:lang w:val="en-US"/>
        </w:rPr>
        <w:t xml:space="preserve"> at the trade show</w:t>
      </w:r>
      <w:r w:rsidR="00C9334C">
        <w:rPr>
          <w:rStyle w:val="Hyperlink"/>
          <w:b/>
          <w:color w:val="auto"/>
          <w:u w:val="none"/>
          <w:lang w:val="en-US"/>
        </w:rPr>
        <w:t xml:space="preserve">. </w:t>
      </w:r>
      <w:r w:rsidR="00C9334C" w:rsidRPr="00C9334C">
        <w:rPr>
          <w:rStyle w:val="Hyperlink"/>
          <w:b/>
          <w:color w:val="auto"/>
          <w:u w:val="none"/>
          <w:lang w:val="en-US"/>
        </w:rPr>
        <w:t>Th</w:t>
      </w:r>
      <w:r w:rsidR="00BF78E5">
        <w:rPr>
          <w:rStyle w:val="Hyperlink"/>
          <w:b/>
          <w:color w:val="auto"/>
          <w:u w:val="none"/>
          <w:lang w:val="en-US"/>
        </w:rPr>
        <w:t>e</w:t>
      </w:r>
      <w:r w:rsidR="00C9334C" w:rsidRPr="00C9334C">
        <w:rPr>
          <w:rStyle w:val="Hyperlink"/>
          <w:b/>
          <w:color w:val="auto"/>
          <w:u w:val="none"/>
          <w:lang w:val="en-US"/>
        </w:rPr>
        <w:t xml:space="preserve"> innovative product is based on research from the fields of artificial intelligence and smart robotics and offers solutions for the challenges of </w:t>
      </w:r>
      <w:r w:rsidR="00BF78E5">
        <w:rPr>
          <w:rStyle w:val="Hyperlink"/>
          <w:b/>
          <w:color w:val="auto"/>
          <w:u w:val="none"/>
          <w:lang w:val="en-US"/>
        </w:rPr>
        <w:t xml:space="preserve">continuously </w:t>
      </w:r>
      <w:r w:rsidR="00C9334C">
        <w:rPr>
          <w:rStyle w:val="Hyperlink"/>
          <w:b/>
          <w:color w:val="auto"/>
          <w:u w:val="none"/>
          <w:lang w:val="en-US"/>
        </w:rPr>
        <w:t>growing e-commerce</w:t>
      </w:r>
      <w:r w:rsidR="00BF78E5">
        <w:rPr>
          <w:rStyle w:val="Hyperlink"/>
          <w:b/>
          <w:color w:val="auto"/>
          <w:u w:val="none"/>
          <w:lang w:val="en-US"/>
        </w:rPr>
        <w:t xml:space="preserve"> markets</w:t>
      </w:r>
      <w:r w:rsidR="00C9334C">
        <w:rPr>
          <w:rStyle w:val="Hyperlink"/>
          <w:b/>
          <w:color w:val="auto"/>
          <w:u w:val="none"/>
          <w:lang w:val="en-US"/>
        </w:rPr>
        <w:t>.</w:t>
      </w:r>
    </w:p>
    <w:p w14:paraId="425FC230" w14:textId="77777777" w:rsidR="00C9334C" w:rsidRDefault="00C9334C" w:rsidP="00CD6174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6EA9740A" w14:textId="49BA952E" w:rsidR="00CC797E" w:rsidRDefault="00994193" w:rsidP="00CD6174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  <w:r w:rsidRPr="00994193">
        <w:rPr>
          <w:rStyle w:val="Hyperlink"/>
          <w:color w:val="auto"/>
          <w:u w:val="none"/>
          <w:lang w:val="en-US"/>
        </w:rPr>
        <w:t xml:space="preserve">In </w:t>
      </w:r>
      <w:r w:rsidR="00BF78E5">
        <w:rPr>
          <w:rStyle w:val="Hyperlink"/>
          <w:color w:val="auto"/>
          <w:u w:val="none"/>
          <w:lang w:val="en-US"/>
        </w:rPr>
        <w:t xml:space="preserve">the spirit of </w:t>
      </w:r>
      <w:r w:rsidRPr="00994193">
        <w:rPr>
          <w:rStyle w:val="Hyperlink"/>
          <w:color w:val="auto"/>
          <w:u w:val="none"/>
          <w:lang w:val="en-US"/>
        </w:rPr>
        <w:t>the trade</w:t>
      </w:r>
      <w:r w:rsidR="00BF78E5">
        <w:rPr>
          <w:rStyle w:val="Hyperlink"/>
          <w:color w:val="auto"/>
          <w:u w:val="none"/>
          <w:lang w:val="en-US"/>
        </w:rPr>
        <w:t xml:space="preserve"> </w:t>
      </w:r>
      <w:r w:rsidRPr="00994193">
        <w:rPr>
          <w:rStyle w:val="Hyperlink"/>
          <w:color w:val="auto"/>
          <w:u w:val="none"/>
          <w:lang w:val="en-US"/>
        </w:rPr>
        <w:t>show motto, “M</w:t>
      </w:r>
      <w:r w:rsidR="00142015" w:rsidRPr="00994193">
        <w:rPr>
          <w:rStyle w:val="Hyperlink"/>
          <w:color w:val="auto"/>
          <w:u w:val="none"/>
          <w:lang w:val="en-US"/>
        </w:rPr>
        <w:t>aster the Unpredictable</w:t>
      </w:r>
      <w:r w:rsidR="00BF78E5">
        <w:rPr>
          <w:rStyle w:val="Hyperlink"/>
          <w:color w:val="auto"/>
          <w:u w:val="none"/>
          <w:lang w:val="en-US"/>
        </w:rPr>
        <w:t>”</w:t>
      </w:r>
      <w:r w:rsidRPr="00994193">
        <w:rPr>
          <w:rStyle w:val="Hyperlink"/>
          <w:color w:val="auto"/>
          <w:u w:val="none"/>
          <w:lang w:val="en-US"/>
        </w:rPr>
        <w:t xml:space="preserve">, the new pocket sorter </w:t>
      </w:r>
      <w:r w:rsidR="00242EB4">
        <w:rPr>
          <w:rStyle w:val="Hyperlink"/>
          <w:color w:val="auto"/>
          <w:u w:val="none"/>
          <w:lang w:val="en-US"/>
        </w:rPr>
        <w:t xml:space="preserve">can be used </w:t>
      </w:r>
      <w:r w:rsidRPr="00994193">
        <w:rPr>
          <w:rStyle w:val="Hyperlink"/>
          <w:color w:val="auto"/>
          <w:u w:val="none"/>
          <w:lang w:val="en-US"/>
        </w:rPr>
        <w:t xml:space="preserve">to quickly and flexibly adapt to changing business scenarios </w:t>
      </w:r>
      <w:r>
        <w:rPr>
          <w:rStyle w:val="Hyperlink"/>
          <w:color w:val="auto"/>
          <w:u w:val="none"/>
          <w:lang w:val="en-US"/>
        </w:rPr>
        <w:t xml:space="preserve">as well as changing order structures – while maintaining a consistently high level of efficiency. </w:t>
      </w:r>
      <w:r w:rsidR="000E544A">
        <w:rPr>
          <w:rStyle w:val="Hyperlink"/>
          <w:color w:val="auto"/>
          <w:u w:val="none"/>
          <w:lang w:val="en-US"/>
        </w:rPr>
        <w:t xml:space="preserve">This makes OmniPick a true Omni-Channel solution. </w:t>
      </w:r>
    </w:p>
    <w:p w14:paraId="75D5A435" w14:textId="77777777" w:rsidR="00914DC9" w:rsidRPr="00914DC9" w:rsidRDefault="00914DC9" w:rsidP="00CD6174">
      <w:pPr>
        <w:spacing w:line="360" w:lineRule="auto"/>
        <w:ind w:left="0" w:right="1843"/>
        <w:rPr>
          <w:rStyle w:val="Hyperlink"/>
          <w:b/>
          <w:color w:val="auto"/>
          <w:u w:val="none"/>
          <w:lang w:val="en-US"/>
        </w:rPr>
      </w:pPr>
    </w:p>
    <w:p w14:paraId="200979C5" w14:textId="4B9BAA97" w:rsidR="00152760" w:rsidRPr="003F4797" w:rsidRDefault="00914DC9" w:rsidP="00CC797E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  <w:r w:rsidRPr="00914DC9">
        <w:rPr>
          <w:rStyle w:val="Hyperlink"/>
          <w:color w:val="auto"/>
          <w:u w:val="none"/>
          <w:lang w:val="en-US"/>
        </w:rPr>
        <w:t>The backdrop</w:t>
      </w:r>
      <w:r w:rsidR="008D6E9C" w:rsidRPr="00914DC9">
        <w:rPr>
          <w:rStyle w:val="Hyperlink"/>
          <w:color w:val="auto"/>
          <w:u w:val="none"/>
          <w:lang w:val="en-US"/>
        </w:rPr>
        <w:t xml:space="preserve">: </w:t>
      </w:r>
      <w:r w:rsidR="004242C5" w:rsidRPr="00914DC9">
        <w:rPr>
          <w:rStyle w:val="Hyperlink"/>
          <w:color w:val="auto"/>
          <w:u w:val="none"/>
          <w:lang w:val="en-US"/>
        </w:rPr>
        <w:t>E-</w:t>
      </w:r>
      <w:r w:rsidRPr="00914DC9">
        <w:rPr>
          <w:rStyle w:val="Hyperlink"/>
          <w:color w:val="auto"/>
          <w:u w:val="none"/>
          <w:lang w:val="en-US"/>
        </w:rPr>
        <w:t>c</w:t>
      </w:r>
      <w:r w:rsidR="004242C5" w:rsidRPr="00914DC9">
        <w:rPr>
          <w:rStyle w:val="Hyperlink"/>
          <w:color w:val="auto"/>
          <w:u w:val="none"/>
          <w:lang w:val="en-US"/>
        </w:rPr>
        <w:t>ommerc</w:t>
      </w:r>
      <w:r w:rsidRPr="00914DC9">
        <w:rPr>
          <w:rStyle w:val="Hyperlink"/>
          <w:color w:val="auto"/>
          <w:u w:val="none"/>
          <w:lang w:val="en-US"/>
        </w:rPr>
        <w:t>e markets have been growing at a rapid pace across industries for a number of years now</w:t>
      </w:r>
      <w:r w:rsidR="00242EB4">
        <w:rPr>
          <w:rStyle w:val="Hyperlink"/>
          <w:color w:val="auto"/>
          <w:u w:val="none"/>
          <w:lang w:val="en-US"/>
        </w:rPr>
        <w:t xml:space="preserve"> </w:t>
      </w:r>
      <w:r w:rsidR="007A52E1">
        <w:rPr>
          <w:rStyle w:val="Hyperlink"/>
          <w:color w:val="auto"/>
          <w:u w:val="none"/>
          <w:lang w:val="en-US"/>
        </w:rPr>
        <w:t xml:space="preserve">with apparently no end in sight. </w:t>
      </w:r>
      <w:r w:rsidR="007A52E1" w:rsidRPr="007A52E1">
        <w:rPr>
          <w:rStyle w:val="Hyperlink"/>
          <w:color w:val="auto"/>
          <w:u w:val="none"/>
          <w:lang w:val="en-US"/>
        </w:rPr>
        <w:t>This poses new challenges for retailers</w:t>
      </w:r>
      <w:r w:rsidR="00242EB4">
        <w:rPr>
          <w:rStyle w:val="Hyperlink"/>
          <w:color w:val="auto"/>
          <w:u w:val="none"/>
          <w:lang w:val="en-US"/>
        </w:rPr>
        <w:t xml:space="preserve"> </w:t>
      </w:r>
      <w:r w:rsidR="007A52E1" w:rsidRPr="007A52E1">
        <w:rPr>
          <w:rStyle w:val="Hyperlink"/>
          <w:color w:val="auto"/>
          <w:u w:val="none"/>
          <w:lang w:val="en-US"/>
        </w:rPr>
        <w:t xml:space="preserve">not so much in terms of growth rates, but mostly </w:t>
      </w:r>
      <w:r w:rsidR="00242EB4">
        <w:rPr>
          <w:rStyle w:val="Hyperlink"/>
          <w:color w:val="auto"/>
          <w:u w:val="none"/>
          <w:lang w:val="en-US"/>
        </w:rPr>
        <w:t xml:space="preserve">because </w:t>
      </w:r>
      <w:r w:rsidR="007A52E1" w:rsidRPr="007A52E1">
        <w:rPr>
          <w:rStyle w:val="Hyperlink"/>
          <w:color w:val="auto"/>
          <w:u w:val="none"/>
          <w:lang w:val="en-US"/>
        </w:rPr>
        <w:t>the un</w:t>
      </w:r>
      <w:r w:rsidR="00242EB4">
        <w:rPr>
          <w:rStyle w:val="Hyperlink"/>
          <w:color w:val="auto"/>
          <w:u w:val="none"/>
          <w:lang w:val="en-US"/>
        </w:rPr>
        <w:t>predictability</w:t>
      </w:r>
      <w:r w:rsidR="007A52E1" w:rsidRPr="007A52E1">
        <w:rPr>
          <w:rStyle w:val="Hyperlink"/>
          <w:color w:val="auto"/>
          <w:u w:val="none"/>
          <w:lang w:val="en-US"/>
        </w:rPr>
        <w:t xml:space="preserve"> </w:t>
      </w:r>
      <w:r w:rsidR="007A52E1">
        <w:rPr>
          <w:rStyle w:val="Hyperlink"/>
          <w:color w:val="auto"/>
          <w:u w:val="none"/>
          <w:lang w:val="en-US"/>
        </w:rPr>
        <w:t xml:space="preserve">related to </w:t>
      </w:r>
      <w:r w:rsidR="007A52E1" w:rsidRPr="007A52E1">
        <w:rPr>
          <w:rStyle w:val="Hyperlink"/>
          <w:color w:val="auto"/>
          <w:u w:val="none"/>
          <w:lang w:val="en-US"/>
        </w:rPr>
        <w:t>the mi</w:t>
      </w:r>
      <w:r w:rsidR="007A52E1">
        <w:rPr>
          <w:rStyle w:val="Hyperlink"/>
          <w:color w:val="auto"/>
          <w:u w:val="none"/>
          <w:lang w:val="en-US"/>
        </w:rPr>
        <w:t xml:space="preserve">x </w:t>
      </w:r>
      <w:r w:rsidR="00C93832">
        <w:rPr>
          <w:rStyle w:val="Hyperlink"/>
          <w:color w:val="auto"/>
          <w:u w:val="none"/>
          <w:lang w:val="en-US"/>
        </w:rPr>
        <w:t>of</w:t>
      </w:r>
      <w:r w:rsidR="007A52E1">
        <w:rPr>
          <w:rStyle w:val="Hyperlink"/>
          <w:color w:val="auto"/>
          <w:u w:val="none"/>
          <w:lang w:val="en-US"/>
        </w:rPr>
        <w:t xml:space="preserve"> stationary retail, e</w:t>
      </w:r>
      <w:r w:rsidR="0037168C" w:rsidRPr="007A52E1">
        <w:rPr>
          <w:rStyle w:val="Hyperlink"/>
          <w:color w:val="auto"/>
          <w:u w:val="none"/>
          <w:lang w:val="en-US"/>
        </w:rPr>
        <w:t>-</w:t>
      </w:r>
      <w:r w:rsidR="007A52E1">
        <w:rPr>
          <w:rStyle w:val="Hyperlink"/>
          <w:color w:val="auto"/>
          <w:u w:val="none"/>
          <w:lang w:val="en-US"/>
        </w:rPr>
        <w:t>c</w:t>
      </w:r>
      <w:r w:rsidR="0037168C" w:rsidRPr="007A52E1">
        <w:rPr>
          <w:rStyle w:val="Hyperlink"/>
          <w:color w:val="auto"/>
          <w:u w:val="none"/>
          <w:lang w:val="en-US"/>
        </w:rPr>
        <w:t>ommerce</w:t>
      </w:r>
      <w:r w:rsidR="007A52E1">
        <w:rPr>
          <w:rStyle w:val="Hyperlink"/>
          <w:color w:val="auto"/>
          <w:u w:val="none"/>
          <w:lang w:val="en-US"/>
        </w:rPr>
        <w:t xml:space="preserve">, and other sales channels will continue. </w:t>
      </w:r>
      <w:r w:rsidR="00BB06CE" w:rsidRPr="00BB06CE">
        <w:rPr>
          <w:rStyle w:val="Hyperlink"/>
          <w:color w:val="auto"/>
          <w:u w:val="none"/>
          <w:lang w:val="en-US"/>
        </w:rPr>
        <w:t>In order to remain successful in such an environment, the entire value chain, including</w:t>
      </w:r>
      <w:r w:rsidR="00C93832">
        <w:rPr>
          <w:rStyle w:val="Hyperlink"/>
          <w:color w:val="auto"/>
          <w:u w:val="none"/>
          <w:lang w:val="en-US"/>
        </w:rPr>
        <w:t xml:space="preserve">, </w:t>
      </w:r>
      <w:r w:rsidR="00BB06CE" w:rsidRPr="00BB06CE">
        <w:rPr>
          <w:rStyle w:val="Hyperlink"/>
          <w:color w:val="auto"/>
          <w:u w:val="none"/>
          <w:lang w:val="en-US"/>
        </w:rPr>
        <w:t>of cour</w:t>
      </w:r>
      <w:r w:rsidR="00C93832">
        <w:rPr>
          <w:rStyle w:val="Hyperlink"/>
          <w:color w:val="auto"/>
          <w:u w:val="none"/>
          <w:lang w:val="en-US"/>
        </w:rPr>
        <w:t>s</w:t>
      </w:r>
      <w:r w:rsidR="00BB06CE" w:rsidRPr="00BB06CE">
        <w:rPr>
          <w:rStyle w:val="Hyperlink"/>
          <w:color w:val="auto"/>
          <w:u w:val="none"/>
          <w:lang w:val="en-US"/>
        </w:rPr>
        <w:t>e</w:t>
      </w:r>
      <w:r w:rsidR="00C93832">
        <w:rPr>
          <w:rStyle w:val="Hyperlink"/>
          <w:color w:val="auto"/>
          <w:u w:val="none"/>
          <w:lang w:val="en-US"/>
        </w:rPr>
        <w:t>,</w:t>
      </w:r>
      <w:r w:rsidR="00BB06CE" w:rsidRPr="00BB06CE">
        <w:rPr>
          <w:rStyle w:val="Hyperlink"/>
          <w:color w:val="auto"/>
          <w:u w:val="none"/>
          <w:lang w:val="en-US"/>
        </w:rPr>
        <w:t xml:space="preserve"> </w:t>
      </w:r>
      <w:r w:rsidR="000E544A">
        <w:rPr>
          <w:rStyle w:val="Hyperlink"/>
          <w:color w:val="auto"/>
          <w:u w:val="none"/>
          <w:lang w:val="en-US"/>
        </w:rPr>
        <w:t>warehouse automation</w:t>
      </w:r>
      <w:r w:rsidR="00BB06CE" w:rsidRPr="00BB06CE">
        <w:rPr>
          <w:rStyle w:val="Hyperlink"/>
          <w:color w:val="auto"/>
          <w:u w:val="none"/>
          <w:lang w:val="en-US"/>
        </w:rPr>
        <w:t xml:space="preserve">, must adapt to this new setting. </w:t>
      </w:r>
      <w:r w:rsidR="00D10B90" w:rsidRPr="003F4797">
        <w:rPr>
          <w:rStyle w:val="Hyperlink"/>
          <w:color w:val="auto"/>
          <w:u w:val="none"/>
          <w:lang w:val="en-US"/>
        </w:rPr>
        <w:t xml:space="preserve">OmniPick </w:t>
      </w:r>
      <w:r w:rsidR="00BB06CE" w:rsidRPr="003F4797">
        <w:rPr>
          <w:rStyle w:val="Hyperlink"/>
          <w:color w:val="auto"/>
          <w:u w:val="none"/>
          <w:lang w:val="en-US"/>
        </w:rPr>
        <w:t xml:space="preserve">is </w:t>
      </w:r>
      <w:r w:rsidR="00223EA8" w:rsidRPr="003F4797">
        <w:rPr>
          <w:rStyle w:val="Hyperlink"/>
          <w:color w:val="auto"/>
          <w:u w:val="none"/>
          <w:lang w:val="en-US"/>
        </w:rPr>
        <w:t>TGW</w:t>
      </w:r>
      <w:r w:rsidR="00BB06CE" w:rsidRPr="003F4797">
        <w:rPr>
          <w:rStyle w:val="Hyperlink"/>
          <w:color w:val="auto"/>
          <w:u w:val="none"/>
          <w:lang w:val="en-US"/>
        </w:rPr>
        <w:t xml:space="preserve">’s answer to these challenges: </w:t>
      </w:r>
      <w:r w:rsidR="003F4797" w:rsidRPr="003F4797">
        <w:rPr>
          <w:rStyle w:val="Hyperlink"/>
          <w:color w:val="auto"/>
          <w:u w:val="none"/>
          <w:lang w:val="en-US"/>
        </w:rPr>
        <w:t>It’s an innovative pocket sorter solution that supports flexible ada</w:t>
      </w:r>
      <w:r w:rsidR="003F4797">
        <w:rPr>
          <w:rStyle w:val="Hyperlink"/>
          <w:color w:val="auto"/>
          <w:u w:val="none"/>
          <w:lang w:val="en-US"/>
        </w:rPr>
        <w:t>p</w:t>
      </w:r>
      <w:r w:rsidR="003F4797" w:rsidRPr="003F4797">
        <w:rPr>
          <w:rStyle w:val="Hyperlink"/>
          <w:color w:val="auto"/>
          <w:u w:val="none"/>
          <w:lang w:val="en-US"/>
        </w:rPr>
        <w:t>tion to change, thus mastering the unpredictable.</w:t>
      </w:r>
    </w:p>
    <w:p w14:paraId="26913F6D" w14:textId="77777777" w:rsidR="008D6E9C" w:rsidRPr="003F4797" w:rsidRDefault="008D6E9C" w:rsidP="00CC797E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2D3B0FAA" w14:textId="14366A48" w:rsidR="004242C5" w:rsidRDefault="00FF4367" w:rsidP="00CC797E">
      <w:pPr>
        <w:spacing w:line="360" w:lineRule="auto"/>
        <w:ind w:left="0" w:right="1843"/>
        <w:rPr>
          <w:rStyle w:val="Hyperlink"/>
          <w:b/>
          <w:color w:val="auto"/>
          <w:u w:val="none"/>
          <w:lang w:val="en-US"/>
        </w:rPr>
      </w:pPr>
      <w:r w:rsidRPr="003F4797">
        <w:rPr>
          <w:rStyle w:val="Hyperlink"/>
          <w:b/>
          <w:color w:val="auto"/>
          <w:u w:val="none"/>
          <w:lang w:val="en-US"/>
        </w:rPr>
        <w:t>Ideal f</w:t>
      </w:r>
      <w:r w:rsidR="003F4797" w:rsidRPr="003F4797">
        <w:rPr>
          <w:rStyle w:val="Hyperlink"/>
          <w:b/>
          <w:color w:val="auto"/>
          <w:u w:val="none"/>
          <w:lang w:val="en-US"/>
        </w:rPr>
        <w:t>or</w:t>
      </w:r>
      <w:r w:rsidRPr="003F4797">
        <w:rPr>
          <w:rStyle w:val="Hyperlink"/>
          <w:b/>
          <w:color w:val="auto"/>
          <w:u w:val="none"/>
          <w:lang w:val="en-US"/>
        </w:rPr>
        <w:t xml:space="preserve"> </w:t>
      </w:r>
      <w:r w:rsidR="003F4797" w:rsidRPr="003F4797">
        <w:rPr>
          <w:rStyle w:val="Hyperlink"/>
          <w:b/>
          <w:color w:val="auto"/>
          <w:u w:val="none"/>
          <w:lang w:val="en-US"/>
        </w:rPr>
        <w:t>o</w:t>
      </w:r>
      <w:r w:rsidRPr="003F4797">
        <w:rPr>
          <w:rStyle w:val="Hyperlink"/>
          <w:b/>
          <w:color w:val="auto"/>
          <w:u w:val="none"/>
          <w:lang w:val="en-US"/>
        </w:rPr>
        <w:t>mni-</w:t>
      </w:r>
      <w:r w:rsidR="003F4797" w:rsidRPr="003F4797">
        <w:rPr>
          <w:rStyle w:val="Hyperlink"/>
          <w:b/>
          <w:color w:val="auto"/>
          <w:u w:val="none"/>
          <w:lang w:val="en-US"/>
        </w:rPr>
        <w:t>c</w:t>
      </w:r>
      <w:r w:rsidRPr="003F4797">
        <w:rPr>
          <w:rStyle w:val="Hyperlink"/>
          <w:b/>
          <w:color w:val="auto"/>
          <w:u w:val="none"/>
          <w:lang w:val="en-US"/>
        </w:rPr>
        <w:t>hannel</w:t>
      </w:r>
    </w:p>
    <w:p w14:paraId="4DD4C925" w14:textId="77777777" w:rsidR="007628C0" w:rsidRPr="003F4797" w:rsidRDefault="007628C0" w:rsidP="00CC797E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773568DB" w14:textId="6C521B83" w:rsidR="00787E86" w:rsidRPr="004D0B19" w:rsidRDefault="003F4797" w:rsidP="00CC797E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  <w:r w:rsidRPr="003F4797">
        <w:rPr>
          <w:rStyle w:val="Hyperlink"/>
          <w:color w:val="auto"/>
          <w:u w:val="none"/>
          <w:lang w:val="en-US"/>
        </w:rPr>
        <w:t>Primary target groups for this innovative solution</w:t>
      </w:r>
      <w:r w:rsidR="00C93832">
        <w:rPr>
          <w:rStyle w:val="Hyperlink"/>
          <w:color w:val="auto"/>
          <w:u w:val="none"/>
          <w:lang w:val="en-US"/>
        </w:rPr>
        <w:t xml:space="preserve"> are</w:t>
      </w:r>
      <w:r w:rsidRPr="003F4797">
        <w:rPr>
          <w:rStyle w:val="Hyperlink"/>
          <w:color w:val="auto"/>
          <w:u w:val="none"/>
          <w:lang w:val="en-US"/>
        </w:rPr>
        <w:t xml:space="preserve"> </w:t>
      </w:r>
      <w:r w:rsidR="00C93832">
        <w:rPr>
          <w:rStyle w:val="Hyperlink"/>
          <w:color w:val="auto"/>
          <w:u w:val="none"/>
          <w:lang w:val="en-US"/>
        </w:rPr>
        <w:t>n</w:t>
      </w:r>
      <w:r>
        <w:rPr>
          <w:rStyle w:val="Hyperlink"/>
          <w:color w:val="auto"/>
          <w:u w:val="none"/>
          <w:lang w:val="en-US"/>
        </w:rPr>
        <w:t>ot only retailers, but in general all e</w:t>
      </w:r>
      <w:r w:rsidR="00CC797E" w:rsidRPr="003F4797">
        <w:rPr>
          <w:rStyle w:val="Hyperlink"/>
          <w:color w:val="auto"/>
          <w:u w:val="none"/>
          <w:lang w:val="en-US"/>
        </w:rPr>
        <w:t>-</w:t>
      </w:r>
      <w:r>
        <w:rPr>
          <w:rStyle w:val="Hyperlink"/>
          <w:color w:val="auto"/>
          <w:u w:val="none"/>
          <w:lang w:val="en-US"/>
        </w:rPr>
        <w:t>c</w:t>
      </w:r>
      <w:r w:rsidR="00CC797E" w:rsidRPr="003F4797">
        <w:rPr>
          <w:rStyle w:val="Hyperlink"/>
          <w:color w:val="auto"/>
          <w:u w:val="none"/>
          <w:lang w:val="en-US"/>
        </w:rPr>
        <w:t>ommerce</w:t>
      </w:r>
      <w:r>
        <w:rPr>
          <w:rStyle w:val="Hyperlink"/>
          <w:color w:val="auto"/>
          <w:u w:val="none"/>
          <w:lang w:val="en-US"/>
        </w:rPr>
        <w:t xml:space="preserve"> players and specialists for o</w:t>
      </w:r>
      <w:r w:rsidR="00CC797E" w:rsidRPr="003F4797">
        <w:rPr>
          <w:rStyle w:val="Hyperlink"/>
          <w:color w:val="auto"/>
          <w:u w:val="none"/>
          <w:lang w:val="en-US"/>
        </w:rPr>
        <w:t>mni-</w:t>
      </w:r>
      <w:r>
        <w:rPr>
          <w:rStyle w:val="Hyperlink"/>
          <w:color w:val="auto"/>
          <w:u w:val="none"/>
          <w:lang w:val="en-US"/>
        </w:rPr>
        <w:t>c</w:t>
      </w:r>
      <w:r w:rsidR="00CC797E" w:rsidRPr="003F4797">
        <w:rPr>
          <w:rStyle w:val="Hyperlink"/>
          <w:color w:val="auto"/>
          <w:u w:val="none"/>
          <w:lang w:val="en-US"/>
        </w:rPr>
        <w:t>hannel</w:t>
      </w:r>
      <w:r>
        <w:rPr>
          <w:rStyle w:val="Hyperlink"/>
          <w:color w:val="auto"/>
          <w:u w:val="none"/>
          <w:lang w:val="en-US"/>
        </w:rPr>
        <w:t xml:space="preserve"> f</w:t>
      </w:r>
      <w:r w:rsidR="00CC797E" w:rsidRPr="003F4797">
        <w:rPr>
          <w:rStyle w:val="Hyperlink"/>
          <w:color w:val="auto"/>
          <w:u w:val="none"/>
          <w:lang w:val="en-US"/>
        </w:rPr>
        <w:t>ulfillment</w:t>
      </w:r>
      <w:r w:rsidR="00C668EB" w:rsidRPr="003F4797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 xml:space="preserve">from other </w:t>
      </w:r>
      <w:r w:rsidR="00C139D0">
        <w:rPr>
          <w:rStyle w:val="Hyperlink"/>
          <w:color w:val="auto"/>
          <w:u w:val="none"/>
          <w:lang w:val="en-US"/>
        </w:rPr>
        <w:t xml:space="preserve">industries. </w:t>
      </w:r>
      <w:r w:rsidR="00794459" w:rsidRPr="00C139D0">
        <w:rPr>
          <w:rStyle w:val="Hyperlink"/>
          <w:color w:val="auto"/>
          <w:u w:val="none"/>
          <w:lang w:val="en-US"/>
        </w:rPr>
        <w:t>OmniPick</w:t>
      </w:r>
      <w:r w:rsidR="0087183E" w:rsidRPr="00C139D0">
        <w:rPr>
          <w:rStyle w:val="Hyperlink"/>
          <w:color w:val="auto"/>
          <w:u w:val="none"/>
          <w:lang w:val="en-US"/>
        </w:rPr>
        <w:t xml:space="preserve"> </w:t>
      </w:r>
      <w:r w:rsidR="00794459" w:rsidRPr="00C139D0">
        <w:rPr>
          <w:rStyle w:val="Hyperlink"/>
          <w:color w:val="auto"/>
          <w:u w:val="none"/>
          <w:lang w:val="en-US"/>
        </w:rPr>
        <w:t>transport</w:t>
      </w:r>
      <w:r w:rsidR="00C139D0" w:rsidRPr="00C139D0">
        <w:rPr>
          <w:rStyle w:val="Hyperlink"/>
          <w:color w:val="auto"/>
          <w:u w:val="none"/>
          <w:lang w:val="en-US"/>
        </w:rPr>
        <w:t>s,</w:t>
      </w:r>
      <w:r w:rsidR="00794459" w:rsidRPr="00C139D0">
        <w:rPr>
          <w:rStyle w:val="Hyperlink"/>
          <w:color w:val="auto"/>
          <w:u w:val="none"/>
          <w:lang w:val="en-US"/>
        </w:rPr>
        <w:t xml:space="preserve"> </w:t>
      </w:r>
      <w:r w:rsidR="00C139D0" w:rsidRPr="00C139D0">
        <w:rPr>
          <w:rStyle w:val="Hyperlink"/>
          <w:color w:val="auto"/>
          <w:u w:val="none"/>
          <w:lang w:val="en-US"/>
        </w:rPr>
        <w:t>buffers, stows, sorts</w:t>
      </w:r>
      <w:r w:rsidR="00C93832">
        <w:rPr>
          <w:rStyle w:val="Hyperlink"/>
          <w:color w:val="auto"/>
          <w:u w:val="none"/>
          <w:lang w:val="en-US"/>
        </w:rPr>
        <w:t>,</w:t>
      </w:r>
      <w:r w:rsidR="00C139D0" w:rsidRPr="00C139D0">
        <w:rPr>
          <w:rStyle w:val="Hyperlink"/>
          <w:color w:val="auto"/>
          <w:u w:val="none"/>
          <w:lang w:val="en-US"/>
        </w:rPr>
        <w:t xml:space="preserve"> and distributes items such as shoes, </w:t>
      </w:r>
      <w:r w:rsidR="00C139D0" w:rsidRPr="00C139D0">
        <w:rPr>
          <w:rStyle w:val="Hyperlink"/>
          <w:color w:val="auto"/>
          <w:u w:val="none"/>
          <w:lang w:val="en-US"/>
        </w:rPr>
        <w:lastRenderedPageBreak/>
        <w:t xml:space="preserve">electronics, toys, or cosmetics in special pockets that are moved in an overhead </w:t>
      </w:r>
      <w:r w:rsidR="00C139D0">
        <w:rPr>
          <w:rStyle w:val="Hyperlink"/>
          <w:color w:val="auto"/>
          <w:u w:val="none"/>
          <w:lang w:val="en-US"/>
        </w:rPr>
        <w:t xml:space="preserve">conveyor. </w:t>
      </w:r>
      <w:r w:rsidR="00C139D0" w:rsidRPr="00C139D0">
        <w:rPr>
          <w:rStyle w:val="Hyperlink"/>
          <w:color w:val="auto"/>
          <w:u w:val="none"/>
          <w:lang w:val="en-US"/>
        </w:rPr>
        <w:t xml:space="preserve">The </w:t>
      </w:r>
      <w:r w:rsidR="00C93832">
        <w:rPr>
          <w:rStyle w:val="Hyperlink"/>
          <w:color w:val="auto"/>
          <w:u w:val="none"/>
          <w:lang w:val="en-US"/>
        </w:rPr>
        <w:t xml:space="preserve">main characteristic </w:t>
      </w:r>
      <w:r w:rsidR="00C139D0" w:rsidRPr="00C139D0">
        <w:rPr>
          <w:rStyle w:val="Hyperlink"/>
          <w:color w:val="auto"/>
          <w:u w:val="none"/>
          <w:lang w:val="en-US"/>
        </w:rPr>
        <w:t xml:space="preserve">of this system that will be featured at </w:t>
      </w:r>
      <w:r w:rsidR="00B03A4D" w:rsidRPr="00C139D0">
        <w:rPr>
          <w:rStyle w:val="Hyperlink"/>
          <w:color w:val="auto"/>
          <w:u w:val="none"/>
          <w:lang w:val="en-US"/>
        </w:rPr>
        <w:t>ProMat</w:t>
      </w:r>
      <w:r w:rsidR="007663DF" w:rsidRPr="00C139D0">
        <w:rPr>
          <w:rStyle w:val="Hyperlink"/>
          <w:color w:val="auto"/>
          <w:u w:val="none"/>
          <w:lang w:val="en-US"/>
        </w:rPr>
        <w:t xml:space="preserve"> </w:t>
      </w:r>
      <w:r w:rsidR="00C139D0" w:rsidRPr="00C139D0">
        <w:rPr>
          <w:rStyle w:val="Hyperlink"/>
          <w:color w:val="auto"/>
          <w:u w:val="none"/>
          <w:lang w:val="en-US"/>
        </w:rPr>
        <w:t xml:space="preserve">is that the pockets are loaded and then unloaded </w:t>
      </w:r>
      <w:r w:rsidR="00C139D0">
        <w:rPr>
          <w:rStyle w:val="Hyperlink"/>
          <w:color w:val="auto"/>
          <w:u w:val="none"/>
          <w:lang w:val="en-US"/>
        </w:rPr>
        <w:t>fully automatically</w:t>
      </w:r>
      <w:r w:rsidR="009047AE">
        <w:rPr>
          <w:rStyle w:val="Hyperlink"/>
          <w:color w:val="auto"/>
          <w:u w:val="none"/>
          <w:lang w:val="en-US"/>
        </w:rPr>
        <w:t xml:space="preserve">. </w:t>
      </w:r>
      <w:r w:rsidR="009047AE" w:rsidRPr="004D0B19">
        <w:rPr>
          <w:rStyle w:val="Hyperlink"/>
          <w:color w:val="auto"/>
          <w:u w:val="none"/>
          <w:lang w:val="en-US"/>
        </w:rPr>
        <w:t xml:space="preserve">Packaging is also handled automatically and without any manual intervention. </w:t>
      </w:r>
    </w:p>
    <w:p w14:paraId="57048049" w14:textId="77777777" w:rsidR="009047AE" w:rsidRPr="004D0B19" w:rsidRDefault="009047AE" w:rsidP="00CC797E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62BA4B8E" w14:textId="77777777" w:rsidR="00DD36CD" w:rsidRDefault="006B29B2" w:rsidP="00CC797E">
      <w:pPr>
        <w:spacing w:line="360" w:lineRule="auto"/>
        <w:ind w:left="0" w:right="1843"/>
        <w:rPr>
          <w:rStyle w:val="Hyperlink"/>
          <w:b/>
          <w:color w:val="auto"/>
          <w:u w:val="none"/>
          <w:lang w:val="en-US"/>
        </w:rPr>
      </w:pPr>
      <w:r w:rsidRPr="004D0B19">
        <w:rPr>
          <w:rStyle w:val="Hyperlink"/>
          <w:b/>
          <w:color w:val="auto"/>
          <w:u w:val="none"/>
          <w:lang w:val="en-US"/>
        </w:rPr>
        <w:t>Automat</w:t>
      </w:r>
      <w:r w:rsidR="00B27A07" w:rsidRPr="004D0B19">
        <w:rPr>
          <w:rStyle w:val="Hyperlink"/>
          <w:b/>
          <w:color w:val="auto"/>
          <w:u w:val="none"/>
          <w:lang w:val="en-US"/>
        </w:rPr>
        <w:t>ion in</w:t>
      </w:r>
      <w:r w:rsidR="009047AE" w:rsidRPr="004D0B19">
        <w:rPr>
          <w:rStyle w:val="Hyperlink"/>
          <w:b/>
          <w:color w:val="auto"/>
          <w:u w:val="none"/>
          <w:lang w:val="en-US"/>
        </w:rPr>
        <w:t xml:space="preserve"> o</w:t>
      </w:r>
      <w:r w:rsidR="007C1E1D" w:rsidRPr="004D0B19">
        <w:rPr>
          <w:rStyle w:val="Hyperlink"/>
          <w:b/>
          <w:color w:val="auto"/>
          <w:u w:val="none"/>
          <w:lang w:val="en-US"/>
        </w:rPr>
        <w:t xml:space="preserve">rder </w:t>
      </w:r>
      <w:r w:rsidR="009047AE" w:rsidRPr="004D0B19">
        <w:rPr>
          <w:rStyle w:val="Hyperlink"/>
          <w:b/>
          <w:color w:val="auto"/>
          <w:u w:val="none"/>
          <w:lang w:val="en-US"/>
        </w:rPr>
        <w:t>f</w:t>
      </w:r>
      <w:r w:rsidR="007C1E1D" w:rsidRPr="004D0B19">
        <w:rPr>
          <w:rStyle w:val="Hyperlink"/>
          <w:b/>
          <w:color w:val="auto"/>
          <w:u w:val="none"/>
          <w:lang w:val="en-US"/>
        </w:rPr>
        <w:t>ulfillment</w:t>
      </w:r>
    </w:p>
    <w:p w14:paraId="1FF17B07" w14:textId="77777777" w:rsidR="007628C0" w:rsidRPr="00C93832" w:rsidRDefault="007628C0" w:rsidP="00CC797E">
      <w:pPr>
        <w:spacing w:line="360" w:lineRule="auto"/>
        <w:ind w:left="0" w:right="1843"/>
        <w:rPr>
          <w:rStyle w:val="Hyperlink"/>
          <w:b/>
          <w:color w:val="auto"/>
          <w:u w:val="none"/>
          <w:lang w:val="en-US"/>
        </w:rPr>
      </w:pPr>
    </w:p>
    <w:p w14:paraId="0E09795D" w14:textId="77777777" w:rsidR="00D1043D" w:rsidRPr="0042667B" w:rsidRDefault="009047AE" w:rsidP="00277ECC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  <w:r w:rsidRPr="009047AE">
        <w:rPr>
          <w:rStyle w:val="Hyperlink"/>
          <w:color w:val="auto"/>
          <w:u w:val="none"/>
          <w:lang w:val="en-US"/>
        </w:rPr>
        <w:t xml:space="preserve">With </w:t>
      </w:r>
      <w:r w:rsidR="00CC797E" w:rsidRPr="009047AE">
        <w:rPr>
          <w:rStyle w:val="Hyperlink"/>
          <w:color w:val="auto"/>
          <w:u w:val="none"/>
          <w:lang w:val="en-US"/>
        </w:rPr>
        <w:t>OmniPick</w:t>
      </w:r>
      <w:r w:rsidRPr="009047AE">
        <w:rPr>
          <w:rStyle w:val="Hyperlink"/>
          <w:color w:val="auto"/>
          <w:u w:val="none"/>
          <w:lang w:val="en-US"/>
        </w:rPr>
        <w:t>,</w:t>
      </w:r>
      <w:r w:rsidR="00CC797E" w:rsidRPr="009047AE">
        <w:rPr>
          <w:rStyle w:val="Hyperlink"/>
          <w:color w:val="auto"/>
          <w:u w:val="none"/>
          <w:lang w:val="en-US"/>
        </w:rPr>
        <w:t xml:space="preserve"> TGW </w:t>
      </w:r>
      <w:r w:rsidRPr="009047AE">
        <w:rPr>
          <w:rStyle w:val="Hyperlink"/>
          <w:color w:val="auto"/>
          <w:u w:val="none"/>
          <w:lang w:val="en-US"/>
        </w:rPr>
        <w:t>has automated the entire</w:t>
      </w:r>
      <w:r w:rsidR="00E041E4" w:rsidRPr="009047AE">
        <w:rPr>
          <w:rStyle w:val="Hyperlink"/>
          <w:color w:val="auto"/>
          <w:u w:val="none"/>
          <w:lang w:val="en-US"/>
        </w:rPr>
        <w:t xml:space="preserve"> </w:t>
      </w:r>
      <w:r w:rsidRPr="009047AE">
        <w:rPr>
          <w:rStyle w:val="Hyperlink"/>
          <w:color w:val="auto"/>
          <w:u w:val="none"/>
          <w:lang w:val="en-US"/>
        </w:rPr>
        <w:t>o</w:t>
      </w:r>
      <w:r w:rsidR="00CC797E" w:rsidRPr="009047AE">
        <w:rPr>
          <w:rStyle w:val="Hyperlink"/>
          <w:color w:val="auto"/>
          <w:u w:val="none"/>
          <w:lang w:val="en-US"/>
        </w:rPr>
        <w:t xml:space="preserve">rder </w:t>
      </w:r>
      <w:r w:rsidRPr="009047AE">
        <w:rPr>
          <w:rStyle w:val="Hyperlink"/>
          <w:color w:val="auto"/>
          <w:u w:val="none"/>
          <w:lang w:val="en-US"/>
        </w:rPr>
        <w:t>f</w:t>
      </w:r>
      <w:r w:rsidR="00CC797E" w:rsidRPr="009047AE">
        <w:rPr>
          <w:rStyle w:val="Hyperlink"/>
          <w:color w:val="auto"/>
          <w:u w:val="none"/>
          <w:lang w:val="en-US"/>
        </w:rPr>
        <w:t xml:space="preserve">ulfillment </w:t>
      </w:r>
      <w:r w:rsidRPr="009047AE">
        <w:rPr>
          <w:rStyle w:val="Hyperlink"/>
          <w:color w:val="auto"/>
          <w:u w:val="none"/>
          <w:lang w:val="en-US"/>
        </w:rPr>
        <w:t>process, from</w:t>
      </w:r>
      <w:r>
        <w:rPr>
          <w:rStyle w:val="Hyperlink"/>
          <w:color w:val="auto"/>
          <w:u w:val="none"/>
          <w:lang w:val="en-US"/>
        </w:rPr>
        <w:t xml:space="preserve"> receiving to shipping. </w:t>
      </w:r>
      <w:r w:rsidR="00BB3138" w:rsidRPr="0042667B">
        <w:rPr>
          <w:rStyle w:val="Hyperlink"/>
          <w:color w:val="auto"/>
          <w:u w:val="none"/>
          <w:lang w:val="en-US"/>
        </w:rPr>
        <w:t>M</w:t>
      </w:r>
      <w:r w:rsidR="00CC797E" w:rsidRPr="0042667B">
        <w:rPr>
          <w:rStyle w:val="Hyperlink"/>
          <w:color w:val="auto"/>
          <w:u w:val="none"/>
          <w:lang w:val="en-US"/>
        </w:rPr>
        <w:t>anu</w:t>
      </w:r>
      <w:r w:rsidR="0042667B" w:rsidRPr="0042667B">
        <w:rPr>
          <w:rStyle w:val="Hyperlink"/>
          <w:color w:val="auto"/>
          <w:u w:val="none"/>
          <w:lang w:val="en-US"/>
        </w:rPr>
        <w:t>al handling is reduced to an absolute minimum, thus saving time and costs</w:t>
      </w:r>
      <w:r w:rsidR="0042667B">
        <w:rPr>
          <w:rStyle w:val="Hyperlink"/>
          <w:color w:val="auto"/>
          <w:u w:val="none"/>
          <w:lang w:val="en-US"/>
        </w:rPr>
        <w:t>, which puts t</w:t>
      </w:r>
      <w:r w:rsidR="00DC3412" w:rsidRPr="0042667B">
        <w:rPr>
          <w:rStyle w:val="Hyperlink"/>
          <w:color w:val="auto"/>
          <w:u w:val="none"/>
          <w:lang w:val="en-US"/>
        </w:rPr>
        <w:t xml:space="preserve">otal </w:t>
      </w:r>
      <w:r w:rsidR="0042667B">
        <w:rPr>
          <w:rStyle w:val="Hyperlink"/>
          <w:color w:val="auto"/>
          <w:u w:val="none"/>
          <w:lang w:val="en-US"/>
        </w:rPr>
        <w:t>c</w:t>
      </w:r>
      <w:r w:rsidR="00DC3412" w:rsidRPr="0042667B">
        <w:rPr>
          <w:rStyle w:val="Hyperlink"/>
          <w:color w:val="auto"/>
          <w:u w:val="none"/>
          <w:lang w:val="en-US"/>
        </w:rPr>
        <w:t xml:space="preserve">ost of </w:t>
      </w:r>
      <w:r w:rsidR="0042667B">
        <w:rPr>
          <w:rStyle w:val="Hyperlink"/>
          <w:color w:val="auto"/>
          <w:u w:val="none"/>
          <w:lang w:val="en-US"/>
        </w:rPr>
        <w:t>o</w:t>
      </w:r>
      <w:r w:rsidR="00DC3412" w:rsidRPr="0042667B">
        <w:rPr>
          <w:rStyle w:val="Hyperlink"/>
          <w:color w:val="auto"/>
          <w:u w:val="none"/>
          <w:lang w:val="en-US"/>
        </w:rPr>
        <w:t xml:space="preserve">wnership in </w:t>
      </w:r>
      <w:r w:rsidR="0042667B">
        <w:rPr>
          <w:rStyle w:val="Hyperlink"/>
          <w:color w:val="auto"/>
          <w:u w:val="none"/>
          <w:lang w:val="en-US"/>
        </w:rPr>
        <w:t>a new</w:t>
      </w:r>
      <w:r w:rsidR="00F41886">
        <w:rPr>
          <w:rStyle w:val="Hyperlink"/>
          <w:color w:val="auto"/>
          <w:u w:val="none"/>
          <w:lang w:val="en-US"/>
        </w:rPr>
        <w:t xml:space="preserve"> and different</w:t>
      </w:r>
      <w:r w:rsidR="0042667B">
        <w:rPr>
          <w:rStyle w:val="Hyperlink"/>
          <w:color w:val="auto"/>
          <w:u w:val="none"/>
          <w:lang w:val="en-US"/>
        </w:rPr>
        <w:t xml:space="preserve"> focus</w:t>
      </w:r>
      <w:r w:rsidR="00DC3412" w:rsidRPr="0042667B">
        <w:rPr>
          <w:rStyle w:val="Hyperlink"/>
          <w:color w:val="auto"/>
          <w:u w:val="none"/>
          <w:lang w:val="en-US"/>
        </w:rPr>
        <w:t xml:space="preserve">: </w:t>
      </w:r>
      <w:r w:rsidR="0042667B">
        <w:rPr>
          <w:rStyle w:val="Hyperlink"/>
          <w:color w:val="auto"/>
          <w:u w:val="none"/>
          <w:lang w:val="en-US"/>
        </w:rPr>
        <w:t xml:space="preserve">Low maintenance costs and perfect integration </w:t>
      </w:r>
      <w:r w:rsidR="00B27A07">
        <w:rPr>
          <w:rStyle w:val="Hyperlink"/>
          <w:color w:val="auto"/>
          <w:u w:val="none"/>
          <w:lang w:val="en-US"/>
        </w:rPr>
        <w:t>into</w:t>
      </w:r>
      <w:r w:rsidR="0042667B">
        <w:rPr>
          <w:rStyle w:val="Hyperlink"/>
          <w:color w:val="auto"/>
          <w:u w:val="none"/>
          <w:lang w:val="en-US"/>
        </w:rPr>
        <w:t xml:space="preserve"> the </w:t>
      </w:r>
      <w:r w:rsidR="00DC3412" w:rsidRPr="0042667B">
        <w:rPr>
          <w:rStyle w:val="Hyperlink"/>
          <w:color w:val="auto"/>
          <w:u w:val="none"/>
          <w:lang w:val="en-US"/>
        </w:rPr>
        <w:t>TGW</w:t>
      </w:r>
      <w:r w:rsidR="0042667B">
        <w:rPr>
          <w:rStyle w:val="Hyperlink"/>
          <w:color w:val="auto"/>
          <w:u w:val="none"/>
          <w:lang w:val="en-US"/>
        </w:rPr>
        <w:t xml:space="preserve"> system world</w:t>
      </w:r>
      <w:r w:rsidR="00DC3412" w:rsidRPr="0042667B">
        <w:rPr>
          <w:rStyle w:val="Hyperlink"/>
          <w:color w:val="auto"/>
          <w:u w:val="none"/>
          <w:lang w:val="en-US"/>
        </w:rPr>
        <w:t xml:space="preserve">. </w:t>
      </w:r>
      <w:r w:rsidR="0042667B" w:rsidRPr="0042667B">
        <w:rPr>
          <w:rStyle w:val="Hyperlink"/>
          <w:color w:val="auto"/>
          <w:u w:val="none"/>
          <w:lang w:val="en-US"/>
        </w:rPr>
        <w:t xml:space="preserve">This is why </w:t>
      </w:r>
      <w:r w:rsidR="00AC55E3" w:rsidRPr="0042667B">
        <w:rPr>
          <w:rStyle w:val="Hyperlink"/>
          <w:color w:val="auto"/>
          <w:u w:val="none"/>
          <w:lang w:val="en-US"/>
        </w:rPr>
        <w:t>OmniPick</w:t>
      </w:r>
      <w:r w:rsidR="00B1229D" w:rsidRPr="0042667B">
        <w:rPr>
          <w:rStyle w:val="Hyperlink"/>
          <w:color w:val="auto"/>
          <w:u w:val="none"/>
          <w:lang w:val="en-US"/>
        </w:rPr>
        <w:t xml:space="preserve"> </w:t>
      </w:r>
      <w:r w:rsidR="005E5427" w:rsidRPr="0042667B">
        <w:rPr>
          <w:rStyle w:val="Hyperlink"/>
          <w:color w:val="auto"/>
          <w:u w:val="none"/>
          <w:lang w:val="en-US"/>
        </w:rPr>
        <w:t>st</w:t>
      </w:r>
      <w:r w:rsidR="0042667B" w:rsidRPr="0042667B">
        <w:rPr>
          <w:rStyle w:val="Hyperlink"/>
          <w:color w:val="auto"/>
          <w:u w:val="none"/>
          <w:lang w:val="en-US"/>
        </w:rPr>
        <w:t>ands for highest levels of fle</w:t>
      </w:r>
      <w:r w:rsidR="0042667B">
        <w:rPr>
          <w:rStyle w:val="Hyperlink"/>
          <w:color w:val="auto"/>
          <w:u w:val="none"/>
          <w:lang w:val="en-US"/>
        </w:rPr>
        <w:t>xibility, productivity, and dynamics</w:t>
      </w:r>
      <w:r w:rsidR="00896E3C" w:rsidRPr="0042667B">
        <w:rPr>
          <w:rStyle w:val="Hyperlink"/>
          <w:color w:val="auto"/>
          <w:u w:val="none"/>
          <w:lang w:val="en-US"/>
        </w:rPr>
        <w:t>.</w:t>
      </w:r>
    </w:p>
    <w:p w14:paraId="1C8192A5" w14:textId="77777777" w:rsidR="00464F70" w:rsidRPr="0042667B" w:rsidRDefault="00464F70" w:rsidP="00277ECC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31E37DB6" w14:textId="25A86BCB" w:rsidR="00E6155F" w:rsidRPr="004D0B19" w:rsidRDefault="009514F1" w:rsidP="00277ECC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  <w:r w:rsidRPr="009514F1">
        <w:rPr>
          <w:rStyle w:val="Hyperlink"/>
          <w:color w:val="auto"/>
          <w:u w:val="none"/>
          <w:lang w:val="en-US"/>
        </w:rPr>
        <w:t>The United States, the world’s largest warehouse automation market after China, is an important growth market for TGW – with a dynamic environment and strong brands. TGW has recently stepped up investments in the U.S., for example by purchasing a new production site in Norton Shores, Michigan with state-of-the-art production halls and offices. Also, new offices were opened in Seattle (Washington) and Atlanta (Georgia) in 2018, in order for TGW to be closer to customers.</w:t>
      </w:r>
      <w:r w:rsidR="00E6155F">
        <w:rPr>
          <w:rStyle w:val="Hyperlink"/>
          <w:color w:val="auto"/>
          <w:u w:val="none"/>
          <w:lang w:val="en-US"/>
        </w:rPr>
        <w:t xml:space="preserve"> </w:t>
      </w:r>
      <w:r w:rsidR="00D46B5F" w:rsidRPr="00D46B5F">
        <w:rPr>
          <w:rStyle w:val="Hyperlink"/>
          <w:color w:val="auto"/>
          <w:u w:val="none"/>
          <w:lang w:val="en-US"/>
        </w:rPr>
        <w:t xml:space="preserve">TGW is a worldwide leading provider of </w:t>
      </w:r>
      <w:r w:rsidR="00B61974">
        <w:rPr>
          <w:rStyle w:val="Hyperlink"/>
          <w:color w:val="auto"/>
          <w:u w:val="none"/>
          <w:lang w:val="en-US"/>
        </w:rPr>
        <w:t>material handling</w:t>
      </w:r>
      <w:r w:rsidR="00B61974" w:rsidRPr="00D46B5F">
        <w:rPr>
          <w:rStyle w:val="Hyperlink"/>
          <w:color w:val="auto"/>
          <w:u w:val="none"/>
          <w:lang w:val="en-US"/>
        </w:rPr>
        <w:t xml:space="preserve"> </w:t>
      </w:r>
      <w:r w:rsidR="00D46B5F" w:rsidRPr="00D46B5F">
        <w:rPr>
          <w:rStyle w:val="Hyperlink"/>
          <w:color w:val="auto"/>
          <w:u w:val="none"/>
          <w:lang w:val="en-US"/>
        </w:rPr>
        <w:t>solutions. As a systems integrator, TGW provides planning, production, and implementation of complex logistics centers – from mechatronics to robotics and from control systems to software solutions, thus optimizing supply chains for leading retailers and global brands in apparel, general merchandise and grocery.</w:t>
      </w:r>
    </w:p>
    <w:p w14:paraId="7F5A8AAD" w14:textId="77777777" w:rsidR="00E6155F" w:rsidRPr="004D0B19" w:rsidRDefault="00E6155F" w:rsidP="00277ECC">
      <w:pPr>
        <w:spacing w:line="36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4F870DB3" w14:textId="1E544F6E" w:rsidR="00975FE5" w:rsidRPr="007C4782" w:rsidRDefault="00E6155F" w:rsidP="00C10FB7">
      <w:pPr>
        <w:spacing w:line="36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64158F">
        <w:rPr>
          <w:rStyle w:val="Hyperlink"/>
          <w:b/>
          <w:color w:val="auto"/>
          <w:u w:val="none"/>
          <w:lang w:val="en-US"/>
        </w:rPr>
        <w:t xml:space="preserve">Visit </w:t>
      </w:r>
      <w:r w:rsidR="00223EA8" w:rsidRPr="0064158F">
        <w:rPr>
          <w:rStyle w:val="Hyperlink"/>
          <w:b/>
          <w:color w:val="auto"/>
          <w:u w:val="none"/>
          <w:lang w:val="en-US"/>
        </w:rPr>
        <w:t xml:space="preserve">TGW </w:t>
      </w:r>
      <w:r w:rsidRPr="0064158F">
        <w:rPr>
          <w:rStyle w:val="Hyperlink"/>
          <w:b/>
          <w:color w:val="auto"/>
          <w:u w:val="none"/>
          <w:lang w:val="en-US"/>
        </w:rPr>
        <w:t xml:space="preserve">at </w:t>
      </w:r>
      <w:r w:rsidR="00B03A4D" w:rsidRPr="0064158F">
        <w:rPr>
          <w:rStyle w:val="Hyperlink"/>
          <w:b/>
          <w:color w:val="auto"/>
          <w:u w:val="none"/>
          <w:lang w:val="en-US"/>
        </w:rPr>
        <w:t>ProMat</w:t>
      </w:r>
      <w:r w:rsidR="00223EA8" w:rsidRPr="0064158F">
        <w:rPr>
          <w:rStyle w:val="Hyperlink"/>
          <w:b/>
          <w:color w:val="auto"/>
          <w:u w:val="none"/>
          <w:lang w:val="en-US"/>
        </w:rPr>
        <w:t xml:space="preserve"> 2019</w:t>
      </w:r>
      <w:r w:rsidR="005F366F" w:rsidRPr="0064158F">
        <w:rPr>
          <w:rStyle w:val="Hyperlink"/>
          <w:b/>
          <w:color w:val="auto"/>
          <w:u w:val="none"/>
          <w:lang w:val="en-US"/>
        </w:rPr>
        <w:t xml:space="preserve"> </w:t>
      </w:r>
      <w:r w:rsidRPr="0064158F">
        <w:rPr>
          <w:rStyle w:val="Hyperlink"/>
          <w:b/>
          <w:color w:val="auto"/>
          <w:u w:val="none"/>
          <w:lang w:val="en-US"/>
        </w:rPr>
        <w:t xml:space="preserve">and experience the future of </w:t>
      </w:r>
      <w:r w:rsidR="000E544A">
        <w:rPr>
          <w:rStyle w:val="Hyperlink"/>
          <w:b/>
          <w:color w:val="auto"/>
          <w:u w:val="none"/>
          <w:lang w:val="en-US"/>
        </w:rPr>
        <w:t>pocket sorter systems</w:t>
      </w:r>
      <w:r w:rsidRPr="0064158F">
        <w:rPr>
          <w:rStyle w:val="Hyperlink"/>
          <w:b/>
          <w:color w:val="auto"/>
          <w:u w:val="none"/>
          <w:lang w:val="en-US"/>
        </w:rPr>
        <w:t xml:space="preserve"> </w:t>
      </w:r>
      <w:r w:rsidR="000E5A71" w:rsidRPr="0064158F">
        <w:rPr>
          <w:rStyle w:val="Hyperlink"/>
          <w:b/>
          <w:color w:val="auto"/>
          <w:u w:val="none"/>
          <w:lang w:val="en-US"/>
        </w:rPr>
        <w:t xml:space="preserve">in </w:t>
      </w:r>
      <w:r w:rsidR="000E544A">
        <w:rPr>
          <w:rStyle w:val="Hyperlink"/>
          <w:b/>
          <w:color w:val="auto"/>
          <w:u w:val="none"/>
          <w:lang w:val="en-US"/>
        </w:rPr>
        <w:t>warehouse automation</w:t>
      </w:r>
      <w:r w:rsidR="000E5A71" w:rsidRPr="0064158F">
        <w:rPr>
          <w:rStyle w:val="Hyperlink"/>
          <w:b/>
          <w:color w:val="auto"/>
          <w:u w:val="none"/>
          <w:lang w:val="en-US"/>
        </w:rPr>
        <w:t>!</w:t>
      </w:r>
      <w:r w:rsidR="00C10FB7">
        <w:rPr>
          <w:rStyle w:val="Hyperlink"/>
          <w:b/>
          <w:color w:val="auto"/>
          <w:u w:val="none"/>
          <w:lang w:val="en-US"/>
        </w:rPr>
        <w:t xml:space="preserve"> </w:t>
      </w:r>
      <w:r w:rsidR="000E5A71" w:rsidRPr="007C4782">
        <w:rPr>
          <w:rStyle w:val="Hyperlink"/>
          <w:b/>
          <w:color w:val="auto"/>
          <w:u w:val="none"/>
          <w:lang w:val="en-AU"/>
        </w:rPr>
        <w:t>Booth #S5141</w:t>
      </w:r>
    </w:p>
    <w:p w14:paraId="1E327519" w14:textId="77777777" w:rsidR="007628C0" w:rsidRPr="007C4782" w:rsidRDefault="007628C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10C2FEE0" w14:textId="77777777" w:rsidR="007628C0" w:rsidRPr="007C4782" w:rsidRDefault="007628C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5D240402" w14:textId="77777777" w:rsidR="007628C0" w:rsidRPr="007C4782" w:rsidRDefault="007628C0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398FC26D" w14:textId="77777777" w:rsidR="009248C3" w:rsidRPr="007C4782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5B2298BA" w14:textId="77777777" w:rsidR="009248C3" w:rsidRPr="000E5A71" w:rsidRDefault="000E5A71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US"/>
        </w:rPr>
      </w:pPr>
      <w:r w:rsidRPr="000E5A71">
        <w:rPr>
          <w:rStyle w:val="Hyperlink"/>
          <w:b/>
          <w:color w:val="auto"/>
          <w:u w:val="none"/>
          <w:lang w:val="en-US"/>
        </w:rPr>
        <w:t>About</w:t>
      </w:r>
      <w:r w:rsidR="00010CF4" w:rsidRPr="000E5A71">
        <w:rPr>
          <w:rStyle w:val="Hyperlink"/>
          <w:b/>
          <w:color w:val="auto"/>
          <w:u w:val="none"/>
          <w:lang w:val="en-US"/>
        </w:rPr>
        <w:t xml:space="preserve"> </w:t>
      </w:r>
      <w:r w:rsidR="00954692" w:rsidRPr="000E5A71">
        <w:rPr>
          <w:rStyle w:val="Hyperlink"/>
          <w:b/>
          <w:color w:val="auto"/>
          <w:u w:val="none"/>
          <w:lang w:val="en-US"/>
        </w:rPr>
        <w:t>ProMat</w:t>
      </w:r>
    </w:p>
    <w:p w14:paraId="5949FC33" w14:textId="77777777" w:rsidR="009248C3" w:rsidRDefault="00010CF4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  <w:r w:rsidRPr="000E5A71">
        <w:rPr>
          <w:rStyle w:val="Hyperlink"/>
          <w:color w:val="auto"/>
          <w:u w:val="none"/>
          <w:lang w:val="en-US"/>
        </w:rPr>
        <w:t xml:space="preserve">ProMat </w:t>
      </w:r>
      <w:r w:rsidR="000E5A71" w:rsidRPr="000E5A71">
        <w:rPr>
          <w:rStyle w:val="Hyperlink"/>
          <w:color w:val="auto"/>
          <w:u w:val="none"/>
          <w:lang w:val="en-US"/>
        </w:rPr>
        <w:t xml:space="preserve">will take place from April </w:t>
      </w:r>
      <w:r w:rsidRPr="000E5A71">
        <w:rPr>
          <w:rStyle w:val="Hyperlink"/>
          <w:color w:val="auto"/>
          <w:u w:val="none"/>
          <w:lang w:val="en-US"/>
        </w:rPr>
        <w:t>8</w:t>
      </w:r>
      <w:r w:rsidR="000E5A71" w:rsidRPr="000E5A71">
        <w:rPr>
          <w:rStyle w:val="Hyperlink"/>
          <w:color w:val="auto"/>
          <w:u w:val="none"/>
          <w:lang w:val="en-US"/>
        </w:rPr>
        <w:t xml:space="preserve"> to</w:t>
      </w:r>
      <w:r w:rsidRPr="000E5A71">
        <w:rPr>
          <w:rStyle w:val="Hyperlink"/>
          <w:color w:val="auto"/>
          <w:u w:val="none"/>
          <w:lang w:val="en-US"/>
        </w:rPr>
        <w:t xml:space="preserve"> 11</w:t>
      </w:r>
      <w:r w:rsidR="000E5A71" w:rsidRPr="000E5A71">
        <w:rPr>
          <w:rStyle w:val="Hyperlink"/>
          <w:color w:val="auto"/>
          <w:u w:val="none"/>
          <w:lang w:val="en-US"/>
        </w:rPr>
        <w:t>,</w:t>
      </w:r>
      <w:r w:rsidR="00DA11A6" w:rsidRPr="000E5A71">
        <w:rPr>
          <w:rStyle w:val="Hyperlink"/>
          <w:color w:val="auto"/>
          <w:u w:val="none"/>
          <w:lang w:val="en-US"/>
        </w:rPr>
        <w:t xml:space="preserve"> 2019</w:t>
      </w:r>
      <w:r w:rsidRPr="000E5A71">
        <w:rPr>
          <w:rStyle w:val="Hyperlink"/>
          <w:color w:val="auto"/>
          <w:u w:val="none"/>
          <w:lang w:val="en-US"/>
        </w:rPr>
        <w:t xml:space="preserve"> </w:t>
      </w:r>
      <w:r w:rsidR="000E5A71" w:rsidRPr="000E5A71">
        <w:rPr>
          <w:rStyle w:val="Hyperlink"/>
          <w:color w:val="auto"/>
          <w:u w:val="none"/>
          <w:lang w:val="en-US"/>
        </w:rPr>
        <w:t>at</w:t>
      </w:r>
      <w:r w:rsidRPr="000E5A71">
        <w:rPr>
          <w:rStyle w:val="Hyperlink"/>
          <w:color w:val="auto"/>
          <w:u w:val="none"/>
          <w:lang w:val="en-US"/>
        </w:rPr>
        <w:t xml:space="preserve"> Mc</w:t>
      </w:r>
      <w:r w:rsidR="00732991" w:rsidRPr="000E5A71">
        <w:rPr>
          <w:rStyle w:val="Hyperlink"/>
          <w:color w:val="auto"/>
          <w:u w:val="none"/>
          <w:lang w:val="en-US"/>
        </w:rPr>
        <w:t>Cormick Place in Chicago</w:t>
      </w:r>
      <w:r w:rsidR="000E5A71" w:rsidRPr="000E5A71">
        <w:rPr>
          <w:rStyle w:val="Hyperlink"/>
          <w:color w:val="auto"/>
          <w:u w:val="none"/>
          <w:lang w:val="en-US"/>
        </w:rPr>
        <w:t>.</w:t>
      </w:r>
      <w:r w:rsidRPr="000E5A71">
        <w:rPr>
          <w:rStyle w:val="Hyperlink"/>
          <w:color w:val="auto"/>
          <w:u w:val="none"/>
          <w:lang w:val="en-US"/>
        </w:rPr>
        <w:t xml:space="preserve"> </w:t>
      </w:r>
      <w:r w:rsidR="000E5A71" w:rsidRPr="00DC6D53">
        <w:rPr>
          <w:rStyle w:val="Hyperlink"/>
          <w:color w:val="auto"/>
          <w:u w:val="none"/>
          <w:lang w:val="en-US"/>
        </w:rPr>
        <w:t>It’s the leading tr</w:t>
      </w:r>
      <w:r w:rsidR="00DC6D53" w:rsidRPr="00DC6D53">
        <w:rPr>
          <w:rStyle w:val="Hyperlink"/>
          <w:color w:val="auto"/>
          <w:u w:val="none"/>
          <w:lang w:val="en-US"/>
        </w:rPr>
        <w:t>ade show</w:t>
      </w:r>
      <w:r w:rsidRPr="00DC6D53">
        <w:rPr>
          <w:rStyle w:val="Hyperlink"/>
          <w:color w:val="auto"/>
          <w:u w:val="none"/>
          <w:lang w:val="en-US"/>
        </w:rPr>
        <w:t xml:space="preserve"> </w:t>
      </w:r>
      <w:r w:rsidR="00DC6D53" w:rsidRPr="00DC6D53">
        <w:rPr>
          <w:rStyle w:val="Hyperlink"/>
          <w:color w:val="auto"/>
          <w:u w:val="none"/>
          <w:lang w:val="en-US"/>
        </w:rPr>
        <w:t>for manufacturing and material handling specialists</w:t>
      </w:r>
      <w:r w:rsidR="00DC6D53">
        <w:rPr>
          <w:rStyle w:val="Hyperlink"/>
          <w:color w:val="auto"/>
          <w:u w:val="none"/>
          <w:lang w:val="en-US"/>
        </w:rPr>
        <w:t xml:space="preserve"> on the North and South American continent</w:t>
      </w:r>
      <w:r w:rsidR="00B762DE">
        <w:rPr>
          <w:rStyle w:val="Hyperlink"/>
          <w:color w:val="auto"/>
          <w:u w:val="none"/>
          <w:lang w:val="en-US"/>
        </w:rPr>
        <w:t xml:space="preserve">. </w:t>
      </w:r>
      <w:r w:rsidR="00B762DE" w:rsidRPr="00B762DE">
        <w:rPr>
          <w:rStyle w:val="Hyperlink"/>
          <w:color w:val="auto"/>
          <w:u w:val="none"/>
          <w:lang w:val="en-US"/>
        </w:rPr>
        <w:t xml:space="preserve">More than 1,000 exhibitors </w:t>
      </w:r>
      <w:r w:rsidR="000E0E08">
        <w:rPr>
          <w:rStyle w:val="Hyperlink"/>
          <w:color w:val="auto"/>
          <w:u w:val="none"/>
          <w:lang w:val="en-US"/>
        </w:rPr>
        <w:t xml:space="preserve">from </w:t>
      </w:r>
      <w:r w:rsidR="00B762DE" w:rsidRPr="00B762DE">
        <w:rPr>
          <w:rStyle w:val="Hyperlink"/>
          <w:color w:val="auto"/>
          <w:u w:val="none"/>
          <w:lang w:val="en-US"/>
        </w:rPr>
        <w:t>ind</w:t>
      </w:r>
      <w:r w:rsidR="00754166">
        <w:rPr>
          <w:rStyle w:val="Hyperlink"/>
          <w:color w:val="auto"/>
          <w:u w:val="none"/>
          <w:lang w:val="en-US"/>
        </w:rPr>
        <w:t>ustry</w:t>
      </w:r>
      <w:r w:rsidR="00B762DE" w:rsidRPr="00B762DE">
        <w:rPr>
          <w:rStyle w:val="Hyperlink"/>
          <w:color w:val="auto"/>
          <w:u w:val="none"/>
          <w:lang w:val="en-US"/>
        </w:rPr>
        <w:t xml:space="preserve"> and commerce will showcase their </w:t>
      </w:r>
      <w:r w:rsidR="00B762DE">
        <w:rPr>
          <w:rStyle w:val="Hyperlink"/>
          <w:color w:val="auto"/>
          <w:u w:val="none"/>
          <w:lang w:val="en-US"/>
        </w:rPr>
        <w:t xml:space="preserve">latest </w:t>
      </w:r>
      <w:r w:rsidR="00B762DE" w:rsidRPr="00B762DE">
        <w:rPr>
          <w:rStyle w:val="Hyperlink"/>
          <w:color w:val="auto"/>
          <w:u w:val="none"/>
          <w:lang w:val="en-US"/>
        </w:rPr>
        <w:t xml:space="preserve">supply chain solutions and </w:t>
      </w:r>
      <w:r w:rsidR="00B762DE">
        <w:rPr>
          <w:rStyle w:val="Hyperlink"/>
          <w:color w:val="auto"/>
          <w:u w:val="none"/>
          <w:lang w:val="en-US"/>
        </w:rPr>
        <w:t xml:space="preserve">innovations </w:t>
      </w:r>
      <w:r w:rsidR="00580930">
        <w:rPr>
          <w:rStyle w:val="Hyperlink"/>
          <w:color w:val="auto"/>
          <w:u w:val="none"/>
          <w:lang w:val="en-US"/>
        </w:rPr>
        <w:t xml:space="preserve">on </w:t>
      </w:r>
      <w:r w:rsidR="00B762DE">
        <w:rPr>
          <w:rStyle w:val="Hyperlink"/>
          <w:color w:val="auto"/>
          <w:u w:val="none"/>
          <w:lang w:val="en-US"/>
        </w:rPr>
        <w:t xml:space="preserve">37,000 square meters of exhibition </w:t>
      </w:r>
      <w:r w:rsidR="00EB675A">
        <w:rPr>
          <w:rStyle w:val="Hyperlink"/>
          <w:color w:val="auto"/>
          <w:u w:val="none"/>
          <w:lang w:val="en-US"/>
        </w:rPr>
        <w:t xml:space="preserve">space. </w:t>
      </w:r>
      <w:r w:rsidR="00EB675A" w:rsidRPr="00EB675A">
        <w:rPr>
          <w:rStyle w:val="Hyperlink"/>
          <w:color w:val="auto"/>
          <w:u w:val="none"/>
          <w:lang w:val="en-US"/>
        </w:rPr>
        <w:t xml:space="preserve">More than 130 </w:t>
      </w:r>
      <w:r w:rsidR="00250C5A">
        <w:rPr>
          <w:rStyle w:val="Hyperlink"/>
          <w:color w:val="auto"/>
          <w:u w:val="none"/>
          <w:lang w:val="en-US"/>
        </w:rPr>
        <w:t>show</w:t>
      </w:r>
      <w:r w:rsidR="00580930">
        <w:rPr>
          <w:rStyle w:val="Hyperlink"/>
          <w:color w:val="auto"/>
          <w:u w:val="none"/>
          <w:lang w:val="en-US"/>
        </w:rPr>
        <w:t xml:space="preserve"> </w:t>
      </w:r>
      <w:r w:rsidR="00250C5A">
        <w:rPr>
          <w:rStyle w:val="Hyperlink"/>
          <w:color w:val="auto"/>
          <w:u w:val="none"/>
          <w:lang w:val="en-US"/>
        </w:rPr>
        <w:t>floor seminars</w:t>
      </w:r>
      <w:r w:rsidR="00EB675A" w:rsidRPr="00EB675A">
        <w:rPr>
          <w:rStyle w:val="Hyperlink"/>
          <w:color w:val="auto"/>
          <w:u w:val="none"/>
          <w:lang w:val="en-US"/>
        </w:rPr>
        <w:t xml:space="preserve"> by renown</w:t>
      </w:r>
      <w:r w:rsidR="00250C5A">
        <w:rPr>
          <w:rStyle w:val="Hyperlink"/>
          <w:color w:val="auto"/>
          <w:u w:val="none"/>
          <w:lang w:val="en-US"/>
        </w:rPr>
        <w:t>e</w:t>
      </w:r>
      <w:r w:rsidR="00EB675A" w:rsidRPr="00EB675A">
        <w:rPr>
          <w:rStyle w:val="Hyperlink"/>
          <w:color w:val="auto"/>
          <w:u w:val="none"/>
          <w:lang w:val="en-US"/>
        </w:rPr>
        <w:t>d experts wil</w:t>
      </w:r>
      <w:r w:rsidR="00250C5A">
        <w:rPr>
          <w:rStyle w:val="Hyperlink"/>
          <w:color w:val="auto"/>
          <w:u w:val="none"/>
          <w:lang w:val="en-US"/>
        </w:rPr>
        <w:t>l</w:t>
      </w:r>
      <w:r w:rsidR="00EB675A" w:rsidRPr="00EB675A">
        <w:rPr>
          <w:rStyle w:val="Hyperlink"/>
          <w:color w:val="auto"/>
          <w:u w:val="none"/>
          <w:lang w:val="en-US"/>
        </w:rPr>
        <w:t xml:space="preserve"> give attendees </w:t>
      </w:r>
      <w:r w:rsidR="00EB675A">
        <w:rPr>
          <w:rStyle w:val="Hyperlink"/>
          <w:color w:val="auto"/>
          <w:u w:val="none"/>
          <w:lang w:val="en-US"/>
        </w:rPr>
        <w:t xml:space="preserve">insights into trends and latest innovations. </w:t>
      </w:r>
      <w:r w:rsidR="00DA11A6" w:rsidRPr="00EB675A">
        <w:rPr>
          <w:rStyle w:val="Hyperlink"/>
          <w:color w:val="auto"/>
          <w:u w:val="none"/>
          <w:lang w:val="en-US"/>
        </w:rPr>
        <w:t xml:space="preserve">TGW </w:t>
      </w:r>
      <w:r w:rsidR="00EB675A" w:rsidRPr="00EB675A">
        <w:rPr>
          <w:rStyle w:val="Hyperlink"/>
          <w:color w:val="auto"/>
          <w:u w:val="none"/>
          <w:lang w:val="en-US"/>
        </w:rPr>
        <w:t xml:space="preserve">will be part of the program with a </w:t>
      </w:r>
      <w:r w:rsidR="00250C5A">
        <w:rPr>
          <w:rStyle w:val="Hyperlink"/>
          <w:color w:val="auto"/>
          <w:u w:val="none"/>
          <w:lang w:val="en-US"/>
        </w:rPr>
        <w:t xml:space="preserve">presentation by </w:t>
      </w:r>
      <w:r w:rsidR="00525020" w:rsidRPr="00EB675A">
        <w:rPr>
          <w:rStyle w:val="Hyperlink"/>
          <w:color w:val="auto"/>
          <w:u w:val="none"/>
          <w:lang w:val="en-US"/>
        </w:rPr>
        <w:t>Raffaele Destro, Industry Manager Fashion</w:t>
      </w:r>
      <w:r w:rsidR="00B7380A" w:rsidRPr="00EB675A">
        <w:rPr>
          <w:rStyle w:val="Hyperlink"/>
          <w:color w:val="auto"/>
          <w:u w:val="none"/>
          <w:lang w:val="en-US"/>
        </w:rPr>
        <w:t xml:space="preserve"> </w:t>
      </w:r>
      <w:r w:rsidR="00250C5A">
        <w:rPr>
          <w:rStyle w:val="Hyperlink"/>
          <w:color w:val="auto"/>
          <w:u w:val="none"/>
          <w:lang w:val="en-US"/>
        </w:rPr>
        <w:t>at</w:t>
      </w:r>
      <w:r w:rsidR="00B7380A" w:rsidRPr="00EB675A">
        <w:rPr>
          <w:rStyle w:val="Hyperlink"/>
          <w:color w:val="auto"/>
          <w:u w:val="none"/>
          <w:lang w:val="en-US"/>
        </w:rPr>
        <w:t xml:space="preserve"> TGW</w:t>
      </w:r>
      <w:r w:rsidR="00DA11A6" w:rsidRPr="00EB675A">
        <w:rPr>
          <w:rStyle w:val="Hyperlink"/>
          <w:color w:val="auto"/>
          <w:u w:val="none"/>
          <w:lang w:val="en-US"/>
        </w:rPr>
        <w:t>,</w:t>
      </w:r>
      <w:r w:rsidR="00B7380A" w:rsidRPr="00EB675A">
        <w:rPr>
          <w:rStyle w:val="Hyperlink"/>
          <w:color w:val="auto"/>
          <w:u w:val="none"/>
          <w:lang w:val="en-US"/>
        </w:rPr>
        <w:t xml:space="preserve"> </w:t>
      </w:r>
      <w:r w:rsidR="00754166">
        <w:rPr>
          <w:rStyle w:val="Hyperlink"/>
          <w:color w:val="auto"/>
          <w:u w:val="none"/>
          <w:lang w:val="en-US"/>
        </w:rPr>
        <w:t xml:space="preserve">who will </w:t>
      </w:r>
      <w:r w:rsidR="00580930">
        <w:rPr>
          <w:rStyle w:val="Hyperlink"/>
          <w:color w:val="auto"/>
          <w:u w:val="none"/>
          <w:lang w:val="en-US"/>
        </w:rPr>
        <w:t xml:space="preserve">speak </w:t>
      </w:r>
      <w:r w:rsidR="00754166">
        <w:rPr>
          <w:rStyle w:val="Hyperlink"/>
          <w:color w:val="auto"/>
          <w:u w:val="none"/>
          <w:lang w:val="en-US"/>
        </w:rPr>
        <w:t>on “</w:t>
      </w:r>
      <w:r w:rsidR="00525020" w:rsidRPr="00EB675A">
        <w:rPr>
          <w:rStyle w:val="Hyperlink"/>
          <w:color w:val="auto"/>
          <w:u w:val="none"/>
          <w:lang w:val="en-US"/>
        </w:rPr>
        <w:t>Mastering the Unpredictable in Order Fulfillment</w:t>
      </w:r>
      <w:r w:rsidR="00754166">
        <w:rPr>
          <w:rStyle w:val="Hyperlink"/>
          <w:color w:val="auto"/>
          <w:u w:val="none"/>
          <w:lang w:val="en-US"/>
        </w:rPr>
        <w:t xml:space="preserve">” </w:t>
      </w:r>
      <w:r w:rsidR="00580930">
        <w:rPr>
          <w:rStyle w:val="Hyperlink"/>
          <w:color w:val="auto"/>
          <w:u w:val="none"/>
          <w:lang w:val="en-US"/>
        </w:rPr>
        <w:t xml:space="preserve">with a </w:t>
      </w:r>
      <w:r w:rsidR="00754166">
        <w:rPr>
          <w:rStyle w:val="Hyperlink"/>
          <w:color w:val="auto"/>
          <w:u w:val="none"/>
          <w:lang w:val="en-US"/>
        </w:rPr>
        <w:t xml:space="preserve">focus on </w:t>
      </w:r>
      <w:r w:rsidR="00580930">
        <w:rPr>
          <w:rStyle w:val="Hyperlink"/>
          <w:color w:val="auto"/>
          <w:u w:val="none"/>
          <w:lang w:val="en-US"/>
        </w:rPr>
        <w:t xml:space="preserve">the benefits of </w:t>
      </w:r>
      <w:r w:rsidR="00754166">
        <w:rPr>
          <w:rStyle w:val="Hyperlink"/>
          <w:color w:val="auto"/>
          <w:u w:val="none"/>
          <w:lang w:val="en-US"/>
        </w:rPr>
        <w:t xml:space="preserve">automated order fulfillment and how </w:t>
      </w:r>
      <w:r w:rsidR="00C1333E" w:rsidRPr="00754166">
        <w:rPr>
          <w:rStyle w:val="Hyperlink"/>
          <w:color w:val="auto"/>
          <w:u w:val="none"/>
          <w:lang w:val="en-US"/>
        </w:rPr>
        <w:t xml:space="preserve">OmniPick </w:t>
      </w:r>
      <w:r w:rsidR="000E0E08">
        <w:rPr>
          <w:rStyle w:val="Hyperlink"/>
          <w:color w:val="auto"/>
          <w:u w:val="none"/>
          <w:lang w:val="en-US"/>
        </w:rPr>
        <w:t>supports this process</w:t>
      </w:r>
      <w:r w:rsidR="00754166">
        <w:rPr>
          <w:rStyle w:val="Hyperlink"/>
          <w:color w:val="auto"/>
          <w:u w:val="none"/>
          <w:lang w:val="en-US"/>
        </w:rPr>
        <w:t xml:space="preserve">. </w:t>
      </w:r>
      <w:r w:rsidR="00754166" w:rsidRPr="00754166">
        <w:rPr>
          <w:rStyle w:val="Hyperlink"/>
          <w:color w:val="auto"/>
          <w:u w:val="none"/>
          <w:lang w:val="en-US"/>
        </w:rPr>
        <w:t>More than 44,000 attendees visited ProMat in 2017</w:t>
      </w:r>
      <w:r w:rsidR="00754166">
        <w:rPr>
          <w:rStyle w:val="Hyperlink"/>
          <w:color w:val="auto"/>
          <w:u w:val="none"/>
          <w:lang w:val="en-US"/>
        </w:rPr>
        <w:t xml:space="preserve">, </w:t>
      </w:r>
      <w:r w:rsidR="00580930">
        <w:rPr>
          <w:rStyle w:val="Hyperlink"/>
          <w:color w:val="auto"/>
          <w:u w:val="none"/>
          <w:lang w:val="en-US"/>
        </w:rPr>
        <w:t>a trade show</w:t>
      </w:r>
      <w:r w:rsidR="00754166">
        <w:rPr>
          <w:rStyle w:val="Hyperlink"/>
          <w:color w:val="auto"/>
          <w:u w:val="none"/>
          <w:lang w:val="en-US"/>
        </w:rPr>
        <w:t xml:space="preserve"> held every two years.</w:t>
      </w:r>
    </w:p>
    <w:p w14:paraId="065D0833" w14:textId="77777777" w:rsidR="000E0E08" w:rsidRPr="00754166" w:rsidRDefault="000E0E08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3A102D92" w14:textId="77777777" w:rsidR="00D1043D" w:rsidRPr="00B2064F" w:rsidRDefault="003E08C1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hyperlink r:id="rId8" w:history="1">
        <w:r w:rsidR="007317B6" w:rsidRPr="00B2064F">
          <w:rPr>
            <w:rStyle w:val="Hyperlink"/>
            <w:lang w:val="en-AU"/>
          </w:rPr>
          <w:t>www.tgw-group.com</w:t>
        </w:r>
      </w:hyperlink>
    </w:p>
    <w:p w14:paraId="19B117DA" w14:textId="77777777" w:rsidR="00D1043D" w:rsidRPr="00B2064F" w:rsidRDefault="00580930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About </w:t>
      </w:r>
      <w:r w:rsidR="00D1043D"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39ECC98E" w14:textId="517A5794"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  <w:r w:rsidRPr="0097630F">
        <w:rPr>
          <w:rStyle w:val="Hyperlink"/>
          <w:color w:val="auto"/>
          <w:u w:val="none"/>
          <w:lang w:val="en-US"/>
        </w:rPr>
        <w:t>TGW Logistics Group is</w:t>
      </w:r>
      <w:r w:rsidR="000E0E08" w:rsidRPr="0097630F">
        <w:rPr>
          <w:rStyle w:val="Hyperlink"/>
          <w:color w:val="auto"/>
          <w:u w:val="none"/>
          <w:lang w:val="en-US"/>
        </w:rPr>
        <w:t xml:space="preserve"> a worldwide leading provider of intralogistics solutions.</w:t>
      </w:r>
      <w:r w:rsidRPr="0097630F">
        <w:rPr>
          <w:rStyle w:val="Hyperlink"/>
          <w:color w:val="auto"/>
          <w:u w:val="none"/>
          <w:lang w:val="en-US"/>
        </w:rPr>
        <w:t xml:space="preserve"> </w:t>
      </w:r>
      <w:r w:rsidR="0097630F" w:rsidRPr="0097630F">
        <w:rPr>
          <w:rStyle w:val="Hyperlink"/>
          <w:color w:val="auto"/>
          <w:u w:val="none"/>
          <w:lang w:val="en-US"/>
        </w:rPr>
        <w:t xml:space="preserve">For </w:t>
      </w:r>
      <w:r w:rsidRPr="0097630F">
        <w:rPr>
          <w:rStyle w:val="Hyperlink"/>
          <w:color w:val="auto"/>
          <w:u w:val="none"/>
          <w:lang w:val="en-US"/>
        </w:rPr>
        <w:t xml:space="preserve">50 </w:t>
      </w:r>
      <w:r w:rsidR="0097630F" w:rsidRPr="0097630F">
        <w:rPr>
          <w:rStyle w:val="Hyperlink"/>
          <w:color w:val="auto"/>
          <w:u w:val="none"/>
          <w:lang w:val="en-US"/>
        </w:rPr>
        <w:t xml:space="preserve">years this Austrian specialist has been providing automated systems for international customers </w:t>
      </w:r>
      <w:r w:rsidR="0097630F">
        <w:rPr>
          <w:rStyle w:val="Hyperlink"/>
          <w:color w:val="auto"/>
          <w:u w:val="none"/>
          <w:lang w:val="en-US"/>
        </w:rPr>
        <w:t>from</w:t>
      </w:r>
      <w:r w:rsidRPr="0097630F">
        <w:rPr>
          <w:rStyle w:val="Hyperlink"/>
          <w:color w:val="auto"/>
          <w:u w:val="none"/>
          <w:lang w:val="en-US"/>
        </w:rPr>
        <w:t xml:space="preserve"> </w:t>
      </w:r>
      <w:proofErr w:type="gramStart"/>
      <w:r w:rsidRPr="0097630F">
        <w:rPr>
          <w:rStyle w:val="Hyperlink"/>
          <w:color w:val="auto"/>
          <w:u w:val="none"/>
          <w:lang w:val="en-US"/>
        </w:rPr>
        <w:t>A</w:t>
      </w:r>
      <w:proofErr w:type="gramEnd"/>
      <w:r w:rsidRPr="0097630F">
        <w:rPr>
          <w:rStyle w:val="Hyperlink"/>
          <w:color w:val="auto"/>
          <w:u w:val="none"/>
          <w:lang w:val="en-US"/>
        </w:rPr>
        <w:t xml:space="preserve"> </w:t>
      </w:r>
      <w:r w:rsidR="0097630F"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Adidas </w:t>
      </w:r>
      <w:r w:rsidR="0097630F">
        <w:rPr>
          <w:rStyle w:val="Hyperlink"/>
          <w:color w:val="auto"/>
          <w:u w:val="none"/>
          <w:lang w:val="en-US"/>
        </w:rPr>
        <w:t>to</w:t>
      </w:r>
      <w:r w:rsidRPr="0097630F">
        <w:rPr>
          <w:rStyle w:val="Hyperlink"/>
          <w:color w:val="auto"/>
          <w:u w:val="none"/>
          <w:lang w:val="en-US"/>
        </w:rPr>
        <w:t xml:space="preserve"> Z </w:t>
      </w:r>
      <w:r w:rsidR="0097630F"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Zalando. </w:t>
      </w:r>
      <w:r w:rsidRPr="0021702A">
        <w:rPr>
          <w:rStyle w:val="Hyperlink"/>
          <w:color w:val="auto"/>
          <w:u w:val="none"/>
          <w:lang w:val="en-US"/>
        </w:rPr>
        <w:t>A</w:t>
      </w:r>
      <w:r w:rsidR="0097630F" w:rsidRPr="0021702A">
        <w:rPr>
          <w:rStyle w:val="Hyperlink"/>
          <w:color w:val="auto"/>
          <w:u w:val="none"/>
          <w:lang w:val="en-US"/>
        </w:rPr>
        <w:t>s a systems integrator,</w:t>
      </w:r>
      <w:r w:rsidRPr="0021702A">
        <w:rPr>
          <w:rStyle w:val="Hyperlink"/>
          <w:color w:val="auto"/>
          <w:u w:val="none"/>
          <w:lang w:val="en-US"/>
        </w:rPr>
        <w:t xml:space="preserve"> TGW </w:t>
      </w:r>
      <w:r w:rsidR="0021702A" w:rsidRPr="0021702A">
        <w:rPr>
          <w:rStyle w:val="Hyperlink"/>
          <w:color w:val="auto"/>
          <w:u w:val="none"/>
          <w:lang w:val="en-US"/>
        </w:rPr>
        <w:t>provides planning, production, and implementation of complex logistics centers –</w:t>
      </w:r>
      <w:r w:rsidR="005D1D21">
        <w:rPr>
          <w:rStyle w:val="Hyperlink"/>
          <w:color w:val="auto"/>
          <w:u w:val="none"/>
          <w:lang w:val="en-US"/>
        </w:rPr>
        <w:t xml:space="preserve"> </w:t>
      </w:r>
      <w:r w:rsidR="0021702A" w:rsidRPr="0021702A">
        <w:rPr>
          <w:rStyle w:val="Hyperlink"/>
          <w:color w:val="auto"/>
          <w:u w:val="none"/>
          <w:lang w:val="en-US"/>
        </w:rPr>
        <w:t>from mechatronics to robotic</w:t>
      </w:r>
      <w:r w:rsidR="0021702A">
        <w:rPr>
          <w:rStyle w:val="Hyperlink"/>
          <w:color w:val="auto"/>
          <w:u w:val="none"/>
          <w:lang w:val="en-US"/>
        </w:rPr>
        <w:t>s and from control systems to software solutions.</w:t>
      </w:r>
    </w:p>
    <w:p w14:paraId="4BFD31BD" w14:textId="77777777" w:rsidR="0021702A" w:rsidRPr="0021702A" w:rsidRDefault="0021702A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4B6A01BE" w14:textId="77777777" w:rsidR="00D1043D" w:rsidRPr="0021702A" w:rsidRDefault="0021702A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  <w:r w:rsidRPr="0021702A">
        <w:rPr>
          <w:rStyle w:val="Hyperlink"/>
          <w:color w:val="auto"/>
          <w:u w:val="none"/>
          <w:lang w:val="en-US"/>
        </w:rPr>
        <w:t>With approximately 3,300 employees,</w:t>
      </w:r>
      <w:r w:rsidR="00D1043D" w:rsidRPr="0021702A">
        <w:rPr>
          <w:rStyle w:val="Hyperlink"/>
          <w:color w:val="auto"/>
          <w:u w:val="none"/>
          <w:lang w:val="en-US"/>
        </w:rPr>
        <w:t xml:space="preserve"> TGW Logistics Group ha</w:t>
      </w:r>
      <w:r w:rsidRPr="0021702A">
        <w:rPr>
          <w:rStyle w:val="Hyperlink"/>
          <w:color w:val="auto"/>
          <w:u w:val="none"/>
          <w:lang w:val="en-US"/>
        </w:rPr>
        <w:t xml:space="preserve">s offices in Europe, China, and in the U.S.A. </w:t>
      </w:r>
      <w:r>
        <w:rPr>
          <w:rStyle w:val="Hyperlink"/>
          <w:color w:val="auto"/>
          <w:u w:val="none"/>
          <w:lang w:val="en-US"/>
        </w:rPr>
        <w:t>In the</w:t>
      </w:r>
      <w:r w:rsidR="00D1043D" w:rsidRPr="0021702A">
        <w:rPr>
          <w:rStyle w:val="Hyperlink"/>
          <w:color w:val="auto"/>
          <w:u w:val="none"/>
          <w:lang w:val="en-US"/>
        </w:rPr>
        <w:t xml:space="preserve"> 2017/2018 </w:t>
      </w:r>
      <w:r>
        <w:rPr>
          <w:rStyle w:val="Hyperlink"/>
          <w:color w:val="auto"/>
          <w:u w:val="none"/>
          <w:lang w:val="en-US"/>
        </w:rPr>
        <w:t xml:space="preserve">business year the company achieved a total turnover of € </w:t>
      </w:r>
      <w:r w:rsidR="00D1043D" w:rsidRPr="0021702A">
        <w:rPr>
          <w:rStyle w:val="Hyperlink"/>
          <w:color w:val="auto"/>
          <w:u w:val="none"/>
          <w:lang w:val="en-US"/>
        </w:rPr>
        <w:t xml:space="preserve">713 </w:t>
      </w:r>
      <w:r>
        <w:rPr>
          <w:rStyle w:val="Hyperlink"/>
          <w:color w:val="auto"/>
          <w:u w:val="none"/>
          <w:lang w:val="en-US"/>
        </w:rPr>
        <w:t>million</w:t>
      </w:r>
      <w:r w:rsidR="00D1043D" w:rsidRPr="0021702A">
        <w:rPr>
          <w:rStyle w:val="Hyperlink"/>
          <w:color w:val="auto"/>
          <w:u w:val="none"/>
          <w:lang w:val="en-US"/>
        </w:rPr>
        <w:t>.</w:t>
      </w:r>
      <w:bookmarkStart w:id="0" w:name="_GoBack"/>
      <w:bookmarkEnd w:id="0"/>
    </w:p>
    <w:p w14:paraId="3CD1A6F2" w14:textId="77777777" w:rsidR="00D1043D" w:rsidRPr="0021702A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51FE7259" w14:textId="77777777" w:rsidR="00D1043D" w:rsidRPr="0021702A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29759168" w14:textId="77777777" w:rsidR="00D1043D" w:rsidRPr="0021702A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1E580ACA" w14:textId="77777777" w:rsidR="00D1043D" w:rsidRPr="007628C0" w:rsidRDefault="00F673DB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7628C0">
        <w:rPr>
          <w:rStyle w:val="Hyperlink"/>
          <w:b/>
          <w:color w:val="auto"/>
          <w:u w:val="none"/>
          <w:lang w:val="en-AU"/>
        </w:rPr>
        <w:t>Reprints</w:t>
      </w:r>
      <w:r w:rsidR="00D1043D" w:rsidRPr="007628C0">
        <w:rPr>
          <w:rStyle w:val="Hyperlink"/>
          <w:b/>
          <w:color w:val="auto"/>
          <w:u w:val="none"/>
          <w:lang w:val="en-AU"/>
        </w:rPr>
        <w:t>:</w:t>
      </w:r>
    </w:p>
    <w:p w14:paraId="32A2B037" w14:textId="77777777" w:rsidR="00D1043D" w:rsidRPr="00F673DB" w:rsidRDefault="00F673DB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  <w:r w:rsidRPr="00F673DB">
        <w:rPr>
          <w:rStyle w:val="Hyperlink"/>
          <w:color w:val="auto"/>
          <w:u w:val="none"/>
          <w:lang w:val="en-US"/>
        </w:rPr>
        <w:t xml:space="preserve">Images reprinted for press reports featuring primarily </w:t>
      </w:r>
      <w:r w:rsidR="00D1043D" w:rsidRPr="00F673DB">
        <w:rPr>
          <w:rStyle w:val="Hyperlink"/>
          <w:color w:val="auto"/>
          <w:u w:val="none"/>
          <w:lang w:val="en-US"/>
        </w:rPr>
        <w:t xml:space="preserve">TGW Logistics Group </w:t>
      </w:r>
      <w:r>
        <w:rPr>
          <w:rStyle w:val="Hyperlink"/>
          <w:color w:val="auto"/>
          <w:u w:val="none"/>
          <w:lang w:val="en-US"/>
        </w:rPr>
        <w:t>may be used free of charge and under citation of the source. No free reprints for promotional purposes.</w:t>
      </w:r>
    </w:p>
    <w:p w14:paraId="264EF6BD" w14:textId="77777777" w:rsidR="00D1043D" w:rsidRPr="00F673DB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US"/>
        </w:rPr>
      </w:pPr>
    </w:p>
    <w:p w14:paraId="3E5C7273" w14:textId="77777777" w:rsidR="00D1043D" w:rsidRPr="007628C0" w:rsidRDefault="00602DBB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7628C0">
        <w:rPr>
          <w:rStyle w:val="Hyperlink"/>
          <w:b/>
          <w:color w:val="auto"/>
          <w:u w:val="none"/>
          <w:lang w:val="en-AU"/>
        </w:rPr>
        <w:t>Contact</w:t>
      </w:r>
      <w:r w:rsidR="00D1043D" w:rsidRPr="007628C0">
        <w:rPr>
          <w:rStyle w:val="Hyperlink"/>
          <w:b/>
          <w:color w:val="auto"/>
          <w:u w:val="none"/>
          <w:lang w:val="en-AU"/>
        </w:rPr>
        <w:t>:</w:t>
      </w:r>
    </w:p>
    <w:p w14:paraId="7B9F6BAF" w14:textId="77777777" w:rsidR="00D1043D" w:rsidRPr="007628C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7628C0">
        <w:rPr>
          <w:rStyle w:val="Hyperlink"/>
          <w:color w:val="auto"/>
          <w:u w:val="none"/>
          <w:lang w:val="en-AU"/>
        </w:rPr>
        <w:t>TGW Logistics Group GmbH</w:t>
      </w:r>
    </w:p>
    <w:p w14:paraId="2DF30479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975FE5">
        <w:rPr>
          <w:rStyle w:val="Hyperlink"/>
          <w:color w:val="auto"/>
          <w:u w:val="none"/>
        </w:rPr>
        <w:t xml:space="preserve">Ludwig Szinicz </w:t>
      </w:r>
      <w:proofErr w:type="spellStart"/>
      <w:r w:rsidR="00975FE5">
        <w:rPr>
          <w:rStyle w:val="Hyperlink"/>
          <w:color w:val="auto"/>
          <w:u w:val="none"/>
        </w:rPr>
        <w:t>Stra</w:t>
      </w:r>
      <w:r w:rsidR="00F673DB">
        <w:rPr>
          <w:rStyle w:val="Hyperlink"/>
          <w:color w:val="auto"/>
          <w:u w:val="none"/>
        </w:rPr>
        <w:t>ss</w:t>
      </w:r>
      <w:r w:rsidR="00975FE5">
        <w:rPr>
          <w:rStyle w:val="Hyperlink"/>
          <w:color w:val="auto"/>
          <w:u w:val="none"/>
        </w:rPr>
        <w:t>e</w:t>
      </w:r>
      <w:proofErr w:type="spellEnd"/>
      <w:r w:rsidRPr="00D1043D">
        <w:rPr>
          <w:rStyle w:val="Hyperlink"/>
          <w:color w:val="auto"/>
          <w:u w:val="none"/>
        </w:rPr>
        <w:t xml:space="preserve"> 3</w:t>
      </w:r>
    </w:p>
    <w:p w14:paraId="5EFF5F03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5ECD3C1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69844889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12DF9D2B" w14:textId="491C0F99"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548F382C" w14:textId="77777777" w:rsidR="00646A01" w:rsidRPr="00D1043D" w:rsidRDefault="00646A01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14:paraId="279D3597" w14:textId="360FD1B4" w:rsid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F673DB">
        <w:rPr>
          <w:rStyle w:val="Hyperlink"/>
          <w:b/>
          <w:color w:val="auto"/>
          <w:u w:val="none"/>
          <w:lang w:val="en-AU"/>
        </w:rPr>
        <w:t>Press</w:t>
      </w:r>
      <w:r w:rsidR="00F673DB" w:rsidRPr="00F673DB">
        <w:rPr>
          <w:rStyle w:val="Hyperlink"/>
          <w:b/>
          <w:color w:val="auto"/>
          <w:u w:val="none"/>
          <w:lang w:val="en-AU"/>
        </w:rPr>
        <w:t xml:space="preserve"> contacts</w:t>
      </w:r>
      <w:r w:rsidRPr="00F673DB">
        <w:rPr>
          <w:rStyle w:val="Hyperlink"/>
          <w:b/>
          <w:color w:val="auto"/>
          <w:u w:val="none"/>
          <w:lang w:val="en-AU"/>
        </w:rPr>
        <w:t>:</w:t>
      </w:r>
    </w:p>
    <w:p w14:paraId="0A6AA23A" w14:textId="77777777" w:rsidR="009B2E02" w:rsidRPr="00D1043D" w:rsidRDefault="009B2E02" w:rsidP="009B2E0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7DE5074" w14:textId="77777777" w:rsidR="009B2E02" w:rsidRPr="00D1043D" w:rsidRDefault="009B2E02" w:rsidP="009B2E0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 Specialist</w:t>
      </w:r>
    </w:p>
    <w:p w14:paraId="66C1539F" w14:textId="77777777" w:rsidR="009B2E02" w:rsidRPr="007628C0" w:rsidRDefault="009B2E02" w:rsidP="009B2E0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7628C0">
        <w:rPr>
          <w:rStyle w:val="Hyperlink"/>
          <w:color w:val="auto"/>
          <w:u w:val="none"/>
          <w:lang w:val="en-AU"/>
        </w:rPr>
        <w:t>T: +43</w:t>
      </w:r>
      <w:proofErr w:type="gramStart"/>
      <w:r w:rsidRPr="007628C0">
        <w:rPr>
          <w:rStyle w:val="Hyperlink"/>
          <w:color w:val="auto"/>
          <w:u w:val="none"/>
          <w:lang w:val="en-AU"/>
        </w:rPr>
        <w:t>.(</w:t>
      </w:r>
      <w:proofErr w:type="gramEnd"/>
      <w:r w:rsidRPr="007628C0">
        <w:rPr>
          <w:rStyle w:val="Hyperlink"/>
          <w:color w:val="auto"/>
          <w:u w:val="none"/>
          <w:lang w:val="en-AU"/>
        </w:rPr>
        <w:t>0)50.486-2267</w:t>
      </w:r>
    </w:p>
    <w:p w14:paraId="21B1E0AB" w14:textId="77777777" w:rsidR="009B2E02" w:rsidRPr="007628C0" w:rsidRDefault="009B2E02" w:rsidP="009B2E02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7628C0">
        <w:rPr>
          <w:rStyle w:val="Hyperlink"/>
          <w:color w:val="auto"/>
          <w:u w:val="none"/>
          <w:lang w:val="en-AU"/>
        </w:rPr>
        <w:t>M: +43</w:t>
      </w:r>
      <w:proofErr w:type="gramStart"/>
      <w:r w:rsidRPr="007628C0">
        <w:rPr>
          <w:rStyle w:val="Hyperlink"/>
          <w:color w:val="auto"/>
          <w:u w:val="none"/>
          <w:lang w:val="en-AU"/>
        </w:rPr>
        <w:t>.(</w:t>
      </w:r>
      <w:proofErr w:type="gramEnd"/>
      <w:r w:rsidRPr="007628C0">
        <w:rPr>
          <w:rStyle w:val="Hyperlink"/>
          <w:color w:val="auto"/>
          <w:u w:val="none"/>
          <w:lang w:val="en-AU"/>
        </w:rPr>
        <w:t>0)664.88459713</w:t>
      </w:r>
    </w:p>
    <w:p w14:paraId="17ECBF09" w14:textId="4004B4CC" w:rsidR="009B2E02" w:rsidRPr="00F673DB" w:rsidRDefault="009B2E02" w:rsidP="009B2E02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7628C0">
        <w:rPr>
          <w:rStyle w:val="Hyperlink"/>
          <w:color w:val="auto"/>
          <w:u w:val="none"/>
          <w:lang w:val="en-AU"/>
        </w:rPr>
        <w:t>alexander.tahedl@tgw-group.com</w:t>
      </w:r>
    </w:p>
    <w:p w14:paraId="43FE84EC" w14:textId="77777777" w:rsidR="009B2E02" w:rsidRDefault="009B2E02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14:paraId="551DB9D2" w14:textId="68A2AE1D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06E9091" w14:textId="77777777"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CACFE5D" w14:textId="77777777" w:rsidR="00D1043D" w:rsidRPr="007628C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 w:rsidRPr="007628C0">
        <w:rPr>
          <w:rStyle w:val="Hyperlink"/>
          <w:color w:val="auto"/>
          <w:u w:val="none"/>
          <w:lang w:val="de-AT"/>
        </w:rPr>
        <w:t>T: +43.(0)50.486-1382</w:t>
      </w:r>
    </w:p>
    <w:p w14:paraId="73A72101" w14:textId="77777777" w:rsidR="00D1043D" w:rsidRPr="007628C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 w:rsidRPr="007628C0">
        <w:rPr>
          <w:rStyle w:val="Hyperlink"/>
          <w:color w:val="auto"/>
          <w:u w:val="none"/>
          <w:lang w:val="de-AT"/>
        </w:rPr>
        <w:t>M: +43.(0)664.8187423</w:t>
      </w:r>
    </w:p>
    <w:p w14:paraId="6DAA20CA" w14:textId="77777777" w:rsidR="00D1043D" w:rsidRPr="007628C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 w:rsidRPr="007628C0">
        <w:rPr>
          <w:rStyle w:val="Hyperlink"/>
          <w:color w:val="auto"/>
          <w:u w:val="none"/>
          <w:lang w:val="de-AT"/>
        </w:rPr>
        <w:t>martin.kirchmayr@tgw-group.com</w:t>
      </w:r>
    </w:p>
    <w:p w14:paraId="32B8E849" w14:textId="77777777" w:rsidR="00D1043D" w:rsidRPr="007628C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14:paraId="4EA5BCCE" w14:textId="70CEC5C3" w:rsidR="00CE5C9C" w:rsidRPr="007628C0" w:rsidRDefault="00CE5C9C" w:rsidP="00D1043D">
      <w:pPr>
        <w:spacing w:line="240" w:lineRule="auto"/>
        <w:ind w:left="0" w:right="1843"/>
        <w:rPr>
          <w:lang w:val="en-AU"/>
        </w:rPr>
      </w:pPr>
    </w:p>
    <w:sectPr w:rsidR="00CE5C9C" w:rsidRPr="007628C0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98CF" w14:textId="77777777" w:rsidR="00A366C5" w:rsidRDefault="00A366C5" w:rsidP="00764006">
      <w:pPr>
        <w:spacing w:line="240" w:lineRule="auto"/>
      </w:pPr>
      <w:r>
        <w:separator/>
      </w:r>
    </w:p>
  </w:endnote>
  <w:endnote w:type="continuationSeparator" w:id="0">
    <w:p w14:paraId="5442F4C8" w14:textId="77777777" w:rsidR="00A366C5" w:rsidRDefault="00A366C5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14:paraId="0DB6DCA4" w14:textId="77777777" w:rsidTr="0061697F">
      <w:tc>
        <w:tcPr>
          <w:tcW w:w="6474" w:type="dxa"/>
        </w:tcPr>
        <w:p w14:paraId="68072274" w14:textId="77777777"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4C1BD9D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7942B71" w14:textId="77777777"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1A536E30" w14:textId="29A47281"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3E08C1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3E08C1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3B3B31B5" w14:textId="77777777"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370F" w14:textId="77777777" w:rsidR="00A366C5" w:rsidRDefault="00A366C5" w:rsidP="00764006">
      <w:pPr>
        <w:spacing w:line="240" w:lineRule="auto"/>
      </w:pPr>
      <w:r>
        <w:separator/>
      </w:r>
    </w:p>
  </w:footnote>
  <w:footnote w:type="continuationSeparator" w:id="0">
    <w:p w14:paraId="0C75A8FE" w14:textId="77777777" w:rsidR="00A366C5" w:rsidRDefault="00A366C5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DEAB" w14:textId="77777777" w:rsidR="00C54F6A" w:rsidRDefault="00C54F6A" w:rsidP="00C54F6A">
    <w:pPr>
      <w:pStyle w:val="Dokumententitel"/>
    </w:pPr>
  </w:p>
  <w:p w14:paraId="22D31ADE" w14:textId="77777777" w:rsidR="00585363" w:rsidRPr="00C54F6A" w:rsidRDefault="00C54F6A" w:rsidP="00827F0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F648739" wp14:editId="0EA47A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827F0A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en-AU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0CF4"/>
    <w:rsid w:val="00015103"/>
    <w:rsid w:val="000220DD"/>
    <w:rsid w:val="000362EF"/>
    <w:rsid w:val="00045F47"/>
    <w:rsid w:val="00047282"/>
    <w:rsid w:val="00057FB1"/>
    <w:rsid w:val="00066D36"/>
    <w:rsid w:val="000A267E"/>
    <w:rsid w:val="000A6CE7"/>
    <w:rsid w:val="000B65C7"/>
    <w:rsid w:val="000C38EE"/>
    <w:rsid w:val="000C61A2"/>
    <w:rsid w:val="000D2275"/>
    <w:rsid w:val="000D32EB"/>
    <w:rsid w:val="000E0E08"/>
    <w:rsid w:val="000E33BA"/>
    <w:rsid w:val="000E33FB"/>
    <w:rsid w:val="000E544A"/>
    <w:rsid w:val="000E5A71"/>
    <w:rsid w:val="000F750C"/>
    <w:rsid w:val="00100BDA"/>
    <w:rsid w:val="00102353"/>
    <w:rsid w:val="00106523"/>
    <w:rsid w:val="00114EE0"/>
    <w:rsid w:val="0012627D"/>
    <w:rsid w:val="00131A55"/>
    <w:rsid w:val="001338DB"/>
    <w:rsid w:val="00140E6B"/>
    <w:rsid w:val="00142015"/>
    <w:rsid w:val="00142599"/>
    <w:rsid w:val="00142D0C"/>
    <w:rsid w:val="00145062"/>
    <w:rsid w:val="00147C5F"/>
    <w:rsid w:val="00152760"/>
    <w:rsid w:val="00155AE9"/>
    <w:rsid w:val="00165988"/>
    <w:rsid w:val="00183067"/>
    <w:rsid w:val="00185FCF"/>
    <w:rsid w:val="00191D7D"/>
    <w:rsid w:val="00195BA1"/>
    <w:rsid w:val="001A6E46"/>
    <w:rsid w:val="001B3AE4"/>
    <w:rsid w:val="001B46E9"/>
    <w:rsid w:val="001B4929"/>
    <w:rsid w:val="001B7870"/>
    <w:rsid w:val="001C1838"/>
    <w:rsid w:val="001C40DE"/>
    <w:rsid w:val="001C69FC"/>
    <w:rsid w:val="001D7887"/>
    <w:rsid w:val="001E6404"/>
    <w:rsid w:val="001F2A46"/>
    <w:rsid w:val="0020344F"/>
    <w:rsid w:val="0021702A"/>
    <w:rsid w:val="00220DA8"/>
    <w:rsid w:val="00223EA8"/>
    <w:rsid w:val="00235B88"/>
    <w:rsid w:val="002408E8"/>
    <w:rsid w:val="00242EB4"/>
    <w:rsid w:val="00250BA2"/>
    <w:rsid w:val="00250C5A"/>
    <w:rsid w:val="00256F18"/>
    <w:rsid w:val="0026487A"/>
    <w:rsid w:val="00265358"/>
    <w:rsid w:val="00273328"/>
    <w:rsid w:val="00277ECC"/>
    <w:rsid w:val="002820AB"/>
    <w:rsid w:val="002A1224"/>
    <w:rsid w:val="002A3009"/>
    <w:rsid w:val="002A564B"/>
    <w:rsid w:val="002C1678"/>
    <w:rsid w:val="002C36E5"/>
    <w:rsid w:val="002C69C9"/>
    <w:rsid w:val="002D6158"/>
    <w:rsid w:val="00307062"/>
    <w:rsid w:val="00310975"/>
    <w:rsid w:val="00314A98"/>
    <w:rsid w:val="00320511"/>
    <w:rsid w:val="003327F2"/>
    <w:rsid w:val="00345413"/>
    <w:rsid w:val="00353A88"/>
    <w:rsid w:val="00367F43"/>
    <w:rsid w:val="0037168C"/>
    <w:rsid w:val="00377F06"/>
    <w:rsid w:val="00382EDF"/>
    <w:rsid w:val="003A1305"/>
    <w:rsid w:val="003A35D1"/>
    <w:rsid w:val="003A3D11"/>
    <w:rsid w:val="003A6D30"/>
    <w:rsid w:val="003B09CE"/>
    <w:rsid w:val="003B2F92"/>
    <w:rsid w:val="003B509C"/>
    <w:rsid w:val="003B5271"/>
    <w:rsid w:val="003E08C1"/>
    <w:rsid w:val="003E3F4D"/>
    <w:rsid w:val="003E6164"/>
    <w:rsid w:val="003F4797"/>
    <w:rsid w:val="004022C2"/>
    <w:rsid w:val="00421BE2"/>
    <w:rsid w:val="004242C5"/>
    <w:rsid w:val="004265B6"/>
    <w:rsid w:val="0042667B"/>
    <w:rsid w:val="004272DB"/>
    <w:rsid w:val="00427466"/>
    <w:rsid w:val="004277EE"/>
    <w:rsid w:val="0043387C"/>
    <w:rsid w:val="00440A85"/>
    <w:rsid w:val="00451FDA"/>
    <w:rsid w:val="00456A9F"/>
    <w:rsid w:val="00462574"/>
    <w:rsid w:val="00464F70"/>
    <w:rsid w:val="004713CE"/>
    <w:rsid w:val="004746BE"/>
    <w:rsid w:val="0047613B"/>
    <w:rsid w:val="004832B0"/>
    <w:rsid w:val="00483405"/>
    <w:rsid w:val="00492189"/>
    <w:rsid w:val="004A3FD4"/>
    <w:rsid w:val="004B219C"/>
    <w:rsid w:val="004B3F79"/>
    <w:rsid w:val="004D0B19"/>
    <w:rsid w:val="004D0E0D"/>
    <w:rsid w:val="004F40D1"/>
    <w:rsid w:val="004F6ECF"/>
    <w:rsid w:val="0050153C"/>
    <w:rsid w:val="0050429C"/>
    <w:rsid w:val="005136AB"/>
    <w:rsid w:val="00523149"/>
    <w:rsid w:val="00525020"/>
    <w:rsid w:val="00534D59"/>
    <w:rsid w:val="00556AC2"/>
    <w:rsid w:val="00571727"/>
    <w:rsid w:val="00572ACA"/>
    <w:rsid w:val="00574AF2"/>
    <w:rsid w:val="00580930"/>
    <w:rsid w:val="0058443D"/>
    <w:rsid w:val="00585363"/>
    <w:rsid w:val="00595F5F"/>
    <w:rsid w:val="005A42B3"/>
    <w:rsid w:val="005B3F84"/>
    <w:rsid w:val="005B5337"/>
    <w:rsid w:val="005D0C18"/>
    <w:rsid w:val="005D1D21"/>
    <w:rsid w:val="005D56DA"/>
    <w:rsid w:val="005D71EC"/>
    <w:rsid w:val="005E2C94"/>
    <w:rsid w:val="005E5427"/>
    <w:rsid w:val="005F0CD7"/>
    <w:rsid w:val="005F1EA6"/>
    <w:rsid w:val="005F366F"/>
    <w:rsid w:val="00602DBB"/>
    <w:rsid w:val="00606EB8"/>
    <w:rsid w:val="00614B22"/>
    <w:rsid w:val="00617806"/>
    <w:rsid w:val="00623EDB"/>
    <w:rsid w:val="0064158F"/>
    <w:rsid w:val="006437FF"/>
    <w:rsid w:val="00643CDE"/>
    <w:rsid w:val="00646A01"/>
    <w:rsid w:val="00660B22"/>
    <w:rsid w:val="0067197F"/>
    <w:rsid w:val="0067659E"/>
    <w:rsid w:val="00676996"/>
    <w:rsid w:val="00677B13"/>
    <w:rsid w:val="006955DC"/>
    <w:rsid w:val="006A109C"/>
    <w:rsid w:val="006B29B2"/>
    <w:rsid w:val="006B4E87"/>
    <w:rsid w:val="006B7887"/>
    <w:rsid w:val="006C725C"/>
    <w:rsid w:val="006C79BB"/>
    <w:rsid w:val="006D0649"/>
    <w:rsid w:val="006D240C"/>
    <w:rsid w:val="006D7ABD"/>
    <w:rsid w:val="006F0740"/>
    <w:rsid w:val="006F4F34"/>
    <w:rsid w:val="007003DA"/>
    <w:rsid w:val="007058A0"/>
    <w:rsid w:val="0071184A"/>
    <w:rsid w:val="00722C1F"/>
    <w:rsid w:val="0072360D"/>
    <w:rsid w:val="007303A5"/>
    <w:rsid w:val="007317B6"/>
    <w:rsid w:val="00732991"/>
    <w:rsid w:val="007344D8"/>
    <w:rsid w:val="00742585"/>
    <w:rsid w:val="00743B0E"/>
    <w:rsid w:val="007502BB"/>
    <w:rsid w:val="00754166"/>
    <w:rsid w:val="007549DF"/>
    <w:rsid w:val="00756BAA"/>
    <w:rsid w:val="007628C0"/>
    <w:rsid w:val="00764006"/>
    <w:rsid w:val="0076495F"/>
    <w:rsid w:val="00764B56"/>
    <w:rsid w:val="007663DF"/>
    <w:rsid w:val="00775A54"/>
    <w:rsid w:val="00776267"/>
    <w:rsid w:val="007771C5"/>
    <w:rsid w:val="00787E86"/>
    <w:rsid w:val="0079027D"/>
    <w:rsid w:val="00794459"/>
    <w:rsid w:val="007A0C76"/>
    <w:rsid w:val="007A52E1"/>
    <w:rsid w:val="007A54A1"/>
    <w:rsid w:val="007B1C97"/>
    <w:rsid w:val="007B3FEF"/>
    <w:rsid w:val="007B630A"/>
    <w:rsid w:val="007C0613"/>
    <w:rsid w:val="007C1562"/>
    <w:rsid w:val="007C1E1D"/>
    <w:rsid w:val="007C4782"/>
    <w:rsid w:val="007C7364"/>
    <w:rsid w:val="007D08F3"/>
    <w:rsid w:val="007D0E42"/>
    <w:rsid w:val="007D4019"/>
    <w:rsid w:val="007E7241"/>
    <w:rsid w:val="007F2311"/>
    <w:rsid w:val="007F34B1"/>
    <w:rsid w:val="007F4E5E"/>
    <w:rsid w:val="007F6B43"/>
    <w:rsid w:val="00806F99"/>
    <w:rsid w:val="00807724"/>
    <w:rsid w:val="00812E4D"/>
    <w:rsid w:val="00827F0A"/>
    <w:rsid w:val="00837915"/>
    <w:rsid w:val="00852D42"/>
    <w:rsid w:val="00853570"/>
    <w:rsid w:val="00854D8B"/>
    <w:rsid w:val="00855ECE"/>
    <w:rsid w:val="0085607B"/>
    <w:rsid w:val="00856E68"/>
    <w:rsid w:val="00870A0F"/>
    <w:rsid w:val="0087183E"/>
    <w:rsid w:val="00874136"/>
    <w:rsid w:val="008875C4"/>
    <w:rsid w:val="00894DA5"/>
    <w:rsid w:val="00896E3C"/>
    <w:rsid w:val="008A27C2"/>
    <w:rsid w:val="008A6166"/>
    <w:rsid w:val="008A7772"/>
    <w:rsid w:val="008B0223"/>
    <w:rsid w:val="008B5277"/>
    <w:rsid w:val="008B7DCA"/>
    <w:rsid w:val="008C1AE3"/>
    <w:rsid w:val="008C1E4D"/>
    <w:rsid w:val="008C2429"/>
    <w:rsid w:val="008C5A1B"/>
    <w:rsid w:val="008C62E5"/>
    <w:rsid w:val="008C7CB8"/>
    <w:rsid w:val="008D06BE"/>
    <w:rsid w:val="008D6E9C"/>
    <w:rsid w:val="008E7A6F"/>
    <w:rsid w:val="008F0F4D"/>
    <w:rsid w:val="00903DEA"/>
    <w:rsid w:val="009047AE"/>
    <w:rsid w:val="00914596"/>
    <w:rsid w:val="00914DC9"/>
    <w:rsid w:val="009242D9"/>
    <w:rsid w:val="009248C3"/>
    <w:rsid w:val="009321FE"/>
    <w:rsid w:val="009514F1"/>
    <w:rsid w:val="00954692"/>
    <w:rsid w:val="00963BEA"/>
    <w:rsid w:val="00970363"/>
    <w:rsid w:val="00975FE5"/>
    <w:rsid w:val="0097630F"/>
    <w:rsid w:val="009768AC"/>
    <w:rsid w:val="00981E8E"/>
    <w:rsid w:val="00986D52"/>
    <w:rsid w:val="00994193"/>
    <w:rsid w:val="00997C23"/>
    <w:rsid w:val="009A5277"/>
    <w:rsid w:val="009B268D"/>
    <w:rsid w:val="009B2E02"/>
    <w:rsid w:val="009B6420"/>
    <w:rsid w:val="009C0293"/>
    <w:rsid w:val="009D1BC4"/>
    <w:rsid w:val="009D3EA2"/>
    <w:rsid w:val="009E666C"/>
    <w:rsid w:val="009E79F0"/>
    <w:rsid w:val="00A00CCD"/>
    <w:rsid w:val="00A01BF4"/>
    <w:rsid w:val="00A06684"/>
    <w:rsid w:val="00A22B75"/>
    <w:rsid w:val="00A34171"/>
    <w:rsid w:val="00A35831"/>
    <w:rsid w:val="00A36024"/>
    <w:rsid w:val="00A366C5"/>
    <w:rsid w:val="00A510C0"/>
    <w:rsid w:val="00A575D3"/>
    <w:rsid w:val="00A63795"/>
    <w:rsid w:val="00A67E5B"/>
    <w:rsid w:val="00A72304"/>
    <w:rsid w:val="00A874D1"/>
    <w:rsid w:val="00AA055D"/>
    <w:rsid w:val="00AA52E5"/>
    <w:rsid w:val="00AA7624"/>
    <w:rsid w:val="00AB2EE2"/>
    <w:rsid w:val="00AB7CBC"/>
    <w:rsid w:val="00AC55E3"/>
    <w:rsid w:val="00AD3796"/>
    <w:rsid w:val="00AE188F"/>
    <w:rsid w:val="00AE2387"/>
    <w:rsid w:val="00AF2210"/>
    <w:rsid w:val="00B03A4D"/>
    <w:rsid w:val="00B03B65"/>
    <w:rsid w:val="00B06010"/>
    <w:rsid w:val="00B1229D"/>
    <w:rsid w:val="00B2064F"/>
    <w:rsid w:val="00B26646"/>
    <w:rsid w:val="00B27A07"/>
    <w:rsid w:val="00B31125"/>
    <w:rsid w:val="00B41D07"/>
    <w:rsid w:val="00B467B4"/>
    <w:rsid w:val="00B4759A"/>
    <w:rsid w:val="00B61974"/>
    <w:rsid w:val="00B64272"/>
    <w:rsid w:val="00B64531"/>
    <w:rsid w:val="00B7380A"/>
    <w:rsid w:val="00B74D4F"/>
    <w:rsid w:val="00B762DE"/>
    <w:rsid w:val="00B8155C"/>
    <w:rsid w:val="00B932A7"/>
    <w:rsid w:val="00B95BAE"/>
    <w:rsid w:val="00BB06CE"/>
    <w:rsid w:val="00BB3138"/>
    <w:rsid w:val="00BB5257"/>
    <w:rsid w:val="00BC12AE"/>
    <w:rsid w:val="00BC67B9"/>
    <w:rsid w:val="00BE05A5"/>
    <w:rsid w:val="00BE0EBD"/>
    <w:rsid w:val="00BE64BF"/>
    <w:rsid w:val="00BF78E5"/>
    <w:rsid w:val="00C06703"/>
    <w:rsid w:val="00C07327"/>
    <w:rsid w:val="00C10FB7"/>
    <w:rsid w:val="00C1252C"/>
    <w:rsid w:val="00C13257"/>
    <w:rsid w:val="00C1333E"/>
    <w:rsid w:val="00C139D0"/>
    <w:rsid w:val="00C17586"/>
    <w:rsid w:val="00C22048"/>
    <w:rsid w:val="00C22070"/>
    <w:rsid w:val="00C22962"/>
    <w:rsid w:val="00C2672F"/>
    <w:rsid w:val="00C41621"/>
    <w:rsid w:val="00C424EA"/>
    <w:rsid w:val="00C427DF"/>
    <w:rsid w:val="00C442BE"/>
    <w:rsid w:val="00C52445"/>
    <w:rsid w:val="00C54F6A"/>
    <w:rsid w:val="00C61440"/>
    <w:rsid w:val="00C63A0D"/>
    <w:rsid w:val="00C65F60"/>
    <w:rsid w:val="00C668EB"/>
    <w:rsid w:val="00C83128"/>
    <w:rsid w:val="00C843AC"/>
    <w:rsid w:val="00C8748C"/>
    <w:rsid w:val="00C9334C"/>
    <w:rsid w:val="00C93832"/>
    <w:rsid w:val="00CA3307"/>
    <w:rsid w:val="00CA4E1A"/>
    <w:rsid w:val="00CA5A78"/>
    <w:rsid w:val="00CA5C99"/>
    <w:rsid w:val="00CC797E"/>
    <w:rsid w:val="00CD6174"/>
    <w:rsid w:val="00CE5C9C"/>
    <w:rsid w:val="00D01632"/>
    <w:rsid w:val="00D1043D"/>
    <w:rsid w:val="00D10B90"/>
    <w:rsid w:val="00D147A0"/>
    <w:rsid w:val="00D21DC4"/>
    <w:rsid w:val="00D25CDB"/>
    <w:rsid w:val="00D348A6"/>
    <w:rsid w:val="00D353D4"/>
    <w:rsid w:val="00D357A5"/>
    <w:rsid w:val="00D37213"/>
    <w:rsid w:val="00D420C8"/>
    <w:rsid w:val="00D46B5F"/>
    <w:rsid w:val="00D50250"/>
    <w:rsid w:val="00D60658"/>
    <w:rsid w:val="00D66FB8"/>
    <w:rsid w:val="00D72569"/>
    <w:rsid w:val="00D745F5"/>
    <w:rsid w:val="00D77C93"/>
    <w:rsid w:val="00D85C8C"/>
    <w:rsid w:val="00D92EC2"/>
    <w:rsid w:val="00D94CE5"/>
    <w:rsid w:val="00D97889"/>
    <w:rsid w:val="00D9788A"/>
    <w:rsid w:val="00DA11A6"/>
    <w:rsid w:val="00DA2DD2"/>
    <w:rsid w:val="00DA7496"/>
    <w:rsid w:val="00DB3994"/>
    <w:rsid w:val="00DB5508"/>
    <w:rsid w:val="00DC3412"/>
    <w:rsid w:val="00DC4071"/>
    <w:rsid w:val="00DC6D53"/>
    <w:rsid w:val="00DD36CD"/>
    <w:rsid w:val="00DD65D7"/>
    <w:rsid w:val="00DE10C1"/>
    <w:rsid w:val="00DF270B"/>
    <w:rsid w:val="00DF36AC"/>
    <w:rsid w:val="00DF637D"/>
    <w:rsid w:val="00DF6D64"/>
    <w:rsid w:val="00E041E4"/>
    <w:rsid w:val="00E21D57"/>
    <w:rsid w:val="00E2631D"/>
    <w:rsid w:val="00E33AA2"/>
    <w:rsid w:val="00E44BB9"/>
    <w:rsid w:val="00E52190"/>
    <w:rsid w:val="00E6155F"/>
    <w:rsid w:val="00E63BC3"/>
    <w:rsid w:val="00E63DE2"/>
    <w:rsid w:val="00E64FFD"/>
    <w:rsid w:val="00E66E08"/>
    <w:rsid w:val="00E72BB5"/>
    <w:rsid w:val="00E76A70"/>
    <w:rsid w:val="00E8292C"/>
    <w:rsid w:val="00E91F09"/>
    <w:rsid w:val="00EA2B54"/>
    <w:rsid w:val="00EB4632"/>
    <w:rsid w:val="00EB675A"/>
    <w:rsid w:val="00EC09AC"/>
    <w:rsid w:val="00EC1320"/>
    <w:rsid w:val="00ED5843"/>
    <w:rsid w:val="00EE72C8"/>
    <w:rsid w:val="00EF740E"/>
    <w:rsid w:val="00F04DCF"/>
    <w:rsid w:val="00F10C10"/>
    <w:rsid w:val="00F174AB"/>
    <w:rsid w:val="00F23093"/>
    <w:rsid w:val="00F30444"/>
    <w:rsid w:val="00F35FAE"/>
    <w:rsid w:val="00F361BB"/>
    <w:rsid w:val="00F41886"/>
    <w:rsid w:val="00F55627"/>
    <w:rsid w:val="00F56EB8"/>
    <w:rsid w:val="00F673DB"/>
    <w:rsid w:val="00F82E3A"/>
    <w:rsid w:val="00FA4031"/>
    <w:rsid w:val="00FA5E76"/>
    <w:rsid w:val="00FA6051"/>
    <w:rsid w:val="00FB0EAC"/>
    <w:rsid w:val="00FC6563"/>
    <w:rsid w:val="00FD25D7"/>
    <w:rsid w:val="00FD66DC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AF87DE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E54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544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E544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54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544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9EEE-9C97-4A1A-99A7-D4D38FF9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11</cp:revision>
  <cp:lastPrinted>2015-06-02T07:14:00Z</cp:lastPrinted>
  <dcterms:created xsi:type="dcterms:W3CDTF">2019-03-26T06:25:00Z</dcterms:created>
  <dcterms:modified xsi:type="dcterms:W3CDTF">2019-03-28T14:08:00Z</dcterms:modified>
</cp:coreProperties>
</file>